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64" w:rsidRDefault="00A42264" w:rsidP="00A42264">
      <w:pPr>
        <w:jc w:val="center"/>
        <w:rPr>
          <w:rFonts w:ascii="黑体" w:eastAsia="黑体" w:hAnsi="黑体"/>
          <w:sz w:val="36"/>
          <w:szCs w:val="36"/>
        </w:rPr>
      </w:pPr>
    </w:p>
    <w:p w:rsidR="00A42264" w:rsidRDefault="00A42264" w:rsidP="00A42264">
      <w:pPr>
        <w:jc w:val="center"/>
        <w:rPr>
          <w:rFonts w:ascii="黑体" w:eastAsia="黑体" w:hAnsi="黑体"/>
          <w:sz w:val="36"/>
          <w:szCs w:val="36"/>
        </w:rPr>
      </w:pPr>
    </w:p>
    <w:p w:rsidR="00C45F39" w:rsidRPr="00A42264" w:rsidRDefault="00A42264" w:rsidP="00A42264">
      <w:pPr>
        <w:jc w:val="center"/>
        <w:rPr>
          <w:rFonts w:ascii="黑体" w:eastAsia="黑体" w:hAnsi="黑体"/>
          <w:sz w:val="36"/>
          <w:szCs w:val="36"/>
        </w:rPr>
      </w:pPr>
      <w:r w:rsidRPr="00A42264">
        <w:rPr>
          <w:rFonts w:ascii="黑体" w:eastAsia="黑体" w:hAnsi="黑体" w:hint="eastAsia"/>
          <w:sz w:val="36"/>
          <w:szCs w:val="36"/>
        </w:rPr>
        <w:t>关于枣庄一中没有</w:t>
      </w:r>
      <w:r w:rsidR="00FF3C0D">
        <w:rPr>
          <w:rFonts w:ascii="黑体" w:eastAsia="黑体" w:hAnsi="黑体" w:hint="eastAsia"/>
          <w:sz w:val="36"/>
          <w:szCs w:val="36"/>
        </w:rPr>
        <w:t>《</w:t>
      </w:r>
      <w:r w:rsidRPr="00A42264">
        <w:rPr>
          <w:rFonts w:ascii="黑体" w:eastAsia="黑体" w:hAnsi="黑体" w:hint="eastAsia"/>
          <w:sz w:val="36"/>
          <w:szCs w:val="36"/>
        </w:rPr>
        <w:t>校车管理制度</w:t>
      </w:r>
      <w:r w:rsidR="00FF3C0D">
        <w:rPr>
          <w:rFonts w:ascii="黑体" w:eastAsia="黑体" w:hAnsi="黑体" w:hint="eastAsia"/>
          <w:sz w:val="36"/>
          <w:szCs w:val="36"/>
        </w:rPr>
        <w:t>》</w:t>
      </w:r>
      <w:r w:rsidRPr="00A42264">
        <w:rPr>
          <w:rFonts w:ascii="黑体" w:eastAsia="黑体" w:hAnsi="黑体" w:hint="eastAsia"/>
          <w:sz w:val="36"/>
          <w:szCs w:val="36"/>
        </w:rPr>
        <w:t>的说明</w:t>
      </w:r>
    </w:p>
    <w:p w:rsidR="00A42264" w:rsidRDefault="00A42264"/>
    <w:p w:rsidR="00A42264" w:rsidRDefault="00A42264"/>
    <w:p w:rsidR="00A42264" w:rsidRDefault="00A42264"/>
    <w:p w:rsidR="00A42264" w:rsidRDefault="00A42264" w:rsidP="00A422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因为枣庄一中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没有校车，故没有</w:t>
      </w:r>
      <w:r w:rsidR="00C70AA2"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《校车安全管理制度》，特此说明。</w:t>
      </w:r>
    </w:p>
    <w:p w:rsidR="00A42264" w:rsidRDefault="00A42264">
      <w:pPr>
        <w:rPr>
          <w:rFonts w:ascii="仿宋" w:eastAsia="仿宋" w:hAnsi="仿宋"/>
          <w:sz w:val="32"/>
          <w:szCs w:val="32"/>
        </w:rPr>
      </w:pPr>
    </w:p>
    <w:p w:rsidR="00A42264" w:rsidRDefault="00A42264">
      <w:pPr>
        <w:rPr>
          <w:rFonts w:ascii="仿宋" w:eastAsia="仿宋" w:hAnsi="仿宋"/>
          <w:sz w:val="32"/>
          <w:szCs w:val="32"/>
        </w:rPr>
      </w:pPr>
    </w:p>
    <w:p w:rsidR="00A42264" w:rsidRDefault="00A42264" w:rsidP="00A4226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枣庄市第一中学</w:t>
      </w:r>
    </w:p>
    <w:p w:rsidR="00A42264" w:rsidRPr="00A42264" w:rsidRDefault="00A42264" w:rsidP="00A42264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2023年9月15日</w:t>
      </w:r>
    </w:p>
    <w:sectPr w:rsidR="00A42264" w:rsidRPr="00A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64"/>
    <w:rsid w:val="00A42264"/>
    <w:rsid w:val="00AF1D8E"/>
    <w:rsid w:val="00C45F39"/>
    <w:rsid w:val="00C70AA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Lenovo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2023-09-15T08:49:00Z</dcterms:created>
  <dcterms:modified xsi:type="dcterms:W3CDTF">2023-09-15T08:53:00Z</dcterms:modified>
</cp:coreProperties>
</file>