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90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9B19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峄城区实验小学2025—2026学年度</w:t>
      </w:r>
    </w:p>
    <w:p w14:paraId="3C23C3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第二学期学校工作计划</w:t>
      </w:r>
    </w:p>
    <w:p w14:paraId="211D0514">
      <w:pPr>
        <w:keepNext w:val="0"/>
        <w:keepLines w:val="0"/>
        <w:pageBreakBefore w:val="0"/>
        <w:widowControl w:val="0"/>
        <w:tabs>
          <w:tab w:val="center" w:pos="4212"/>
          <w:tab w:val="left" w:pos="648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Style w:val="8"/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ab/>
      </w:r>
    </w:p>
    <w:p w14:paraId="4F4752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一、指导思想</w:t>
      </w:r>
    </w:p>
    <w:p w14:paraId="4A7A9FD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习近平新时代中国特色社会主义思想为指导，全面贯彻党的教育方针，紧扣教育强国建设规划纲要和市、区教育教学工作会议精神，构建思政教学一体化体系，坚持党建引领、五育融合、质量立校、特色兴校落实立德树人根本任务。以提升教育教学质量为核心，以规范办学与内涵发展为主线，以师生全面发展为目标，深化课堂改革、优化德育体系、强化队伍建设、完善安全保障，全力打造群众满意、特色鲜明的鲁南区域名校。</w:t>
      </w:r>
    </w:p>
    <w:p w14:paraId="384CC5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二、工作目标</w:t>
      </w:r>
    </w:p>
    <w:p w14:paraId="6B2215E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坚持在党建统领前提下，办好让党委政府放心，让人民群众满意的教育。深化师德师风建设，打造仁爱心、敬畏心、进取心的“三心”教师队伍，杜绝师德失范行为，提升教师职业幸福感与使命感。倾心打造政治型、服务型、创新型、团结型、廉洁型学校。</w:t>
      </w:r>
    </w:p>
    <w:p w14:paraId="284AB37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严格执行国家课程，开齐开足体育、美育、劳动教育等课程；推进大单元教学、新课堂达标活动，提升课堂效率；落实“双减”，优化作业设计与课后服务；全面提升教育教学质量，学生“两率一分”再上新台阶，努力再创“枣庄市教学质量优秀单位”“峄城区教学突出贡献奖”。</w:t>
      </w:r>
    </w:p>
    <w:p w14:paraId="2B5AA38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3.构建序列化、生活化德育体系，落实社会主义核心价值观教育；打造书香校园、文明校园，强化习惯养成与心理健康教育；完善家校社协同机制，培育品行端正、身心健康、全面发展的新时代少年。</w:t>
      </w:r>
    </w:p>
    <w:p w14:paraId="2622B4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4.筑牢校园安全防线，完善校园防欺凌安全、校园安防、交通安全、食品安全、师德师风安全、意识形态舆情安全等机制，确保零安全责任事故，零违规信访行为。</w:t>
      </w:r>
    </w:p>
    <w:p w14:paraId="4CF67E8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5.搭建教研、培训、竞赛成长平台，培育学习力、研究力、创新力、辐射力的“四力教师”；骨干教师示范引领常态化，青年教师快速成长，形成结构合理、业务精湛的师资梯队。</w:t>
      </w:r>
    </w:p>
    <w:p w14:paraId="15105F2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bookmarkStart w:id="2" w:name="_GoBack"/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倾力打造“智慧+”教育品牌，全力打造“精细化、智慧化、现代化的鲁南区域名校”，落实“强课提质”、立德树人，发展学生核心素养</w:t>
      </w:r>
      <w:bookmarkEnd w:id="2"/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，为百年名校赓续辉煌书写华美篇章。</w:t>
      </w:r>
    </w:p>
    <w:p w14:paraId="58950A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三、工作思路与规划</w:t>
      </w:r>
    </w:p>
    <w:p w14:paraId="06C2FEB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（一）持续遵循学校“12345”工作思路，即：</w:t>
      </w:r>
    </w:p>
    <w:p w14:paraId="55573DB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确立一个育人理念：</w:t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教好每一位学生，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教给学生一生有用的东西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247C2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抓住两个关键：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深化教育改革创新（即：教育评价机制改革、课程改革、课堂改革）、推进教育对外开放（即：推进课堂对家长的开放、管理对外界的开放、信息对社会的开放）。</w:t>
      </w:r>
    </w:p>
    <w:p w14:paraId="128A616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继续完善三个体系：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文化体系、课程体系、制度体系。</w:t>
      </w:r>
    </w:p>
    <w:p w14:paraId="10AD4D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推进四项重点工作：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常规管理的规范化、社团活动的特色化、新课堂达标活动的优质化、实验教学和星级评价的常态化。</w:t>
      </w:r>
    </w:p>
    <w:p w14:paraId="7F645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逐步实现五年规划--落实“五大工程”“六园”同建：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用5年的时间把峄城区实验小学打造成为智慧化、现代化的鲁南区域名校。目前已进入第三阶段：2024—2026学年度，建立高品质发展体系。</w:t>
      </w:r>
    </w:p>
    <w:p w14:paraId="4B59A06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2024-2026年是学校特色品牌形成年。继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续推进“六园”建设，重点打造智慧校园。实现学校管理从规范、精细化管理，到人本管理直至走向文化自觉的蜕变。学生发展目标是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通过名生推选，提升学生素养，实现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“文明习惯一流、人文素养厚实、学业水平优秀”。教师发展目标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“敬业精神一流，课堂水平一流，专业能力一流、教学规范化程度一流”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全力打造各级各类名师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。学校发展目标是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“灵魂”凸显，品牌突出，质量一流，走向卓越，创建鲁南区域名校。</w:t>
      </w:r>
    </w:p>
    <w:p w14:paraId="66A89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“五大工程”：党建和师德建设工程（党建办、德育处）、办学条件持续改善工程（总务处、财务室）、名师名生、名校“三名工程”（课程管理中心）、家校合作育人工程（德育处）、质量提升工程（课程管理中心）。</w:t>
      </w:r>
    </w:p>
    <w:p w14:paraId="2C172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“六园”同建：即平安和谐校园（安全办），阳光体育校园（体卫艺）、文化校园（德育处）、书香校园（课程管理中心）、文明校园（德育处）、智慧生态校园（课程管理中心牵头）。</w:t>
      </w:r>
    </w:p>
    <w:p w14:paraId="5B3CB5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四、主要工作和保障措施</w:t>
      </w:r>
    </w:p>
    <w:p w14:paraId="3C86ED5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（一）党建领航，筑牢思想根基</w:t>
      </w:r>
    </w:p>
    <w:p w14:paraId="0968B9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1.强化政治建设。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党支部统领学校工作，规范组织生活，严格落实“三会一课”、主题党日、组织生活会等制度，倡导把党小组建在级部，优化党员教师评价制度，开展政治理论学习，提升党员教师政治素养与履职能力，推动党建与教育教学深度融合。</w:t>
      </w:r>
    </w:p>
    <w:p w14:paraId="0E3AD2E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2.抓实师德师风：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大力弘扬教育家精神。通过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开展师德专题培训、演讲、承诺活动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将师德考核纳入绩效、评优、职称评审核心指标；树立师德典型，弘扬高尚师风，营造风清气正育人氛围。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“寻找身边大先生”活动，为“教育家精神”提供生根、发芽、开花、结果沃土，让“做信念之师”、“德行之师”、“学问之师”、“仁爱之师”、“创新之师”成为教师自觉追求，引导教师成为“经师”与“人师”相统一的“大先生”，培养造就一支政治素质过硬、业务能力精湛、育人水平高超的高素质专业化创新型教师队伍。</w:t>
      </w:r>
    </w:p>
    <w:p w14:paraId="2C4BC6D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3.夯实意识形态：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严格阵地管理，加强课堂、讲座、公众号等内容审核，守好校园意识形态安全线。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通过开展“弘扬奋斗精神，展现党员风采”主题教育系列活动，擦亮党建品牌，激励党员教师立足本职岗位拼搏进取，奋力书写教书育人精彩人生。</w:t>
      </w:r>
    </w:p>
    <w:p w14:paraId="1222B10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4.推动融合发展。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开展“党员示范课”、“党员先锋岗”“党员值勤”活动，让党员在教育教学、管理服务中亮身份、作表率。强化党支部政治功能和组织能力，推动党建工作与教育教学深度融合。</w:t>
      </w:r>
    </w:p>
    <w:p w14:paraId="2AC0DEA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5.加强廉政建设。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落实党风廉政建设责任制，营造风清气正的办学环境，涵养良好教育生态。</w:t>
      </w:r>
    </w:p>
    <w:p w14:paraId="34E212D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（二）立德树人，提升德育实效</w:t>
      </w:r>
    </w:p>
    <w:p w14:paraId="645B516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1.构建序列化德育。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以“扣好人生第一粒扣子”为主线，低年级重习惯养成，中年级重责任感恩，高年级重家国情怀；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整合学校教育资源，构建以党史教育、国防教育、学宪法教育、铸牢中华民族共同体意识教育、思政课教学为核心内容，以学科德育渗透、班队会、国旗下讲话、节日主题教育、校外实践为路径的多元一体思政教育体系。</w:t>
      </w:r>
    </w:p>
    <w:p w14:paraId="4921D6F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2.强化习惯养成教育。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聚焦课堂纪律、文明礼仪、卫生劳动、读写姿势等，推行“小标兵争章”“班级小管家”，以评比促规范、以实践养品德。</w:t>
      </w:r>
    </w:p>
    <w:p w14:paraId="452E787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3.做实心理健康教育。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配备专兼职心理教师，开设心理课、建立心理档案；开展团体辅导、个体咨询，关注特殊学生，筑牢学生心理防线。</w:t>
      </w:r>
    </w:p>
    <w:p w14:paraId="7600C40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4.推进家校社协同。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办好家长学校，开展家庭教育指导、校园开放日、亲子活动；邀请道德模范、专家进校园，构建全方位育人网络。</w:t>
      </w:r>
    </w:p>
    <w:p w14:paraId="2953327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5.丰富德育实践。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结合传统节日、学雷锋月、劳动节等，开展志愿服务、劳动实践、红色教育，让德育落地生根。</w:t>
      </w:r>
    </w:p>
    <w:p w14:paraId="64FE5A2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6.规范教学行为。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落实双减政策和五项管理，规范教师言行。强化过程管理与督导，通过护导人员巡查、级部管理人员巡查、部门人员巡查、主题内容督查，构筑全方位、立体式常态化巡查机制；通过营造良好学校文化，树立正面典型，发挥榜样作用，引导教师反思自我，完善自我，自觉规范自我。</w:t>
      </w:r>
    </w:p>
    <w:p w14:paraId="4F1CA66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严格作业管理，依据区教学研究中心要求设置课堂作业。一二年级保证无课后书面作业。3-6年级课后作业总量不超过60分钟，参加课后服务的学生尽量在校内完成课后作业。</w:t>
      </w:r>
    </w:p>
    <w:p w14:paraId="2083399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7.加强班主任队伍建设。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通过组织班主任工作例会、经验交流与培训，最美班级评比等活动，提高班主任班级管理水平和育人能力。</w:t>
      </w:r>
    </w:p>
    <w:p w14:paraId="2E8A1D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(三) 聚焦课堂，提升教学质量</w:t>
      </w:r>
    </w:p>
    <w:p w14:paraId="3DDD88B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1.严格教学常规管理，夯实质量基础。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加强课程纲要撰写、学历案设计，课堂教学实施、作业批改、学生辅导、学业质量监测等环节检查与反馈的闭环管理，实行“定期检查+随机抽查+推门听课”，确保常规落地。</w:t>
      </w:r>
    </w:p>
    <w:p w14:paraId="1284E98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2.深化课堂教学改革，强化课堂达标。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精心优化“以德冠贯穿、自主学习、当堂达标”的教学评一致性智慧教学课堂模式，落实“以学定教”、小组学习实践，全面建设优质课堂，力求课堂教学达标率达到100%。要落实人人一堂达标课活动，通过开展集体备课、同课异构、示范课，提升课堂效率，保障学生自主学习时间，通过赛课和常态课评比，推动课堂质量持续稳固或提升。</w:t>
      </w:r>
    </w:p>
    <w:p w14:paraId="0625861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3.优化作业管理。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严控作业总量与时长，推行分层、弹性、实践性作业；开展作业设计教研与评比，提升作业育人功能，减轻学生负担。</w:t>
      </w:r>
    </w:p>
    <w:p w14:paraId="1BA1ABE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4.精准培优补弱。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建立学生学情档案，实施一对一帮扶、小组互助；利用课后服务开展分层辅导，确保每位学生稳步提升。</w:t>
      </w:r>
    </w:p>
    <w:p w14:paraId="55229A6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5.严格课程落实。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开齐国家课程、规范地方课程、丰富校本课程。</w:t>
      </w:r>
    </w:p>
    <w:p w14:paraId="113FA59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6.以研促教，助推教师成长</w:t>
      </w:r>
    </w:p>
    <w:p w14:paraId="53A8E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（1）做实校本教研。各名师工作室、联研共同体、教研组围绕大单元教学、作业设计、课堂提质等开展专题研究；每周固定教研时间，聚焦真问题、产出真成果。</w:t>
      </w:r>
    </w:p>
    <w:p w14:paraId="48AAC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（2）强化骨干引领。发挥骨干教师、学科带头人作用，开展示范课、专题讲座、师徒结对；带动青年教师快速成长。</w:t>
      </w:r>
    </w:p>
    <w:p w14:paraId="01600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（3）搭建成长平台。组织教师参加各级培训、教学竞赛、论文评选；鼓励课题研究，建设学科资源库，实现成果共享。</w:t>
      </w:r>
    </w:p>
    <w:p w14:paraId="3DCBD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（4）提升信息素养：推动信息技术与课堂融合，用好数字教育资源，提升教师信息化教学能力，助力智慧课堂建设。</w:t>
      </w:r>
    </w:p>
    <w:p w14:paraId="54F7B8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7.聚焦核心素养落地，五育并举，彰显办学特色</w:t>
      </w:r>
    </w:p>
    <w:p w14:paraId="3012E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（1）书香校园建设：落实阅读课程，开展读书节、经典诵读、图书漂流、读书分享会；营造全员阅读氛围，提升学生文学素养与文化自信。</w:t>
      </w:r>
    </w:p>
    <w:p w14:paraId="26651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（2）科技实践创新：开设创客、编程、科学实验等社团；举办科技节，培养学生探究精神与创新能力。</w:t>
      </w:r>
    </w:p>
    <w:p w14:paraId="4BB86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（3）体育健康提升：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执行“每天一节体育课、每天2小时体育活动”，保障体育课时不被挤占；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落实阳光大课间、体育社团、运动会；加强体质监测，降低近视率、肥胖率，践行“健康第一”理念。</w:t>
      </w:r>
    </w:p>
    <w:p w14:paraId="165EE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（4）艺术美育熏陶：开齐美术、音乐课程，开展艺术展演、手工创作、合唱、舞蹈等活动；以美育人、以美化人。 </w:t>
      </w:r>
    </w:p>
    <w:p w14:paraId="5D2D6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5）劳动教育落地：开设劳动课、校园劳动、家务劳动实践；培养学生劳动习惯与责任意识。</w:t>
      </w:r>
    </w:p>
    <w:p w14:paraId="7CEF661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(四) 精细管理，守护校园安全</w:t>
      </w:r>
    </w:p>
    <w:p w14:paraId="45DE2AD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1.压实安全责任。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学校实际，构筑以安保人员、护导人员、包级部人员、班主任和任课教师各司其职又相互配合的安全防护网，签订各级安全责任书，构建“人人有责、层层负责”的安全责任体系。日常工作中，要落实好护导管理、楼道安全值勤管理。</w:t>
      </w:r>
    </w:p>
    <w:p w14:paraId="2B64EE6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2.深化安全教育。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充分利用安全教育平台、主题班会、防震、防火、防灾演练等形式进行安全教育；常态化开展交通、消防、防溺水、防欺凌等各种主题的安全教育，构筑形式多样，内容多样的安全教育体系。</w:t>
      </w:r>
    </w:p>
    <w:p w14:paraId="4CCCCD1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3.加强隐患整治。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建立每日巡查、每周检查、每月大查的隐患排查机制，立查立改。为学生快乐、健康学习提供切实保障。</w:t>
      </w:r>
    </w:p>
    <w:p w14:paraId="1250392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4.完善应急预案。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建立应急预案管理先行安全保障机制。凡是学校重大活动，一定做好应急预案，师生外出活动，要到上一级教育主管部门进行报备。</w:t>
      </w:r>
    </w:p>
    <w:p w14:paraId="7766B9C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(五) 优化服务，提升办学品质</w:t>
      </w:r>
    </w:p>
    <w:p w14:paraId="0CA0176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1.推进民主管理。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定期召开教职工代表大会，畅通建言献策渠道，保障教职工知情权、参与权。搞好校务公开，落实好教代会制度。</w:t>
      </w:r>
    </w:p>
    <w:p w14:paraId="7D497F1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2.关爱教职工生活。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通过组织教师健康体检、对困难教师进行帮扶，提升归属感。开展好“送温暖活动”，及时把握教职工的思想脉搏，把教职工群众的冷暖和困苦时时挂在心间，切实履行工会职责。</w:t>
      </w:r>
    </w:p>
    <w:p w14:paraId="53150B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3.丰富文化生活。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工会要合理组织教职工开展各种文体活动，丰富教职工的精神文化生活，缓解工作压力，营造和谐氛围，激发教职工干事创业热情，努力把学校工会建成教职工信赖的“职工之家”。</w:t>
      </w:r>
    </w:p>
    <w:p w14:paraId="44EA28E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4.规范财务管理。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严格执行财务制度，做到公开透明、勤俭节约。需要通过“三重一大”的项目一定经过集体决议且报上级部门审批。</w:t>
      </w:r>
    </w:p>
    <w:p w14:paraId="0215410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5.加强资产管理。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做好校产登记、维护与管理工作，提高使用效益。</w:t>
      </w:r>
    </w:p>
    <w:p w14:paraId="548F284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6.提升服务品质。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积极改善办学条件，优化校园环境，及时响应维修需求，为师生提供优质服务。对于教师和部门申请购买、维修的物品、设施，要积极回应，及时兑现。</w:t>
      </w:r>
    </w:p>
    <w:p w14:paraId="3EF8DA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（七）抓好幼教工作，提高办园质量</w:t>
      </w:r>
    </w:p>
    <w:p w14:paraId="5B76FB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1.加强教学研究，提高保教质量。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幼儿园要把提高教师教科研水平和促进幼儿全面发展作为努力目标，树立以人为本的教育思想，开拓创新，细化教学常规管理，推进课题研究，规范课程开设、合理安排作息，力求教育教学工作实效性，全面提高幼儿园保教质量。</w:t>
      </w:r>
    </w:p>
    <w:p w14:paraId="1E71BB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2.加强强疫情防控，守护幼儿健康。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幼儿园要加强疫情防控工作，厨房阵地建设，安全教育工作，为幼儿营造安全舒适的学习环境、生活环境，确保幼儿身心健康发展。</w:t>
      </w:r>
    </w:p>
    <w:p w14:paraId="6162FB3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(八) 精细学校管理，提升治理效能</w:t>
      </w:r>
    </w:p>
    <w:p w14:paraId="41D85AC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1.完善规章制度。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梳理并完善学校各项管理制度，形成制度汇编，实现依章办事。</w:t>
      </w:r>
    </w:p>
    <w:p w14:paraId="73B88A6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2.优化管理流程。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简化办事程序，提高各部门协同效率，提升管理服务水平。</w:t>
      </w:r>
    </w:p>
    <w:p w14:paraId="4356014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3.加强文化建设。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通过开展读书节、科技节、校园体育文化艺术节、教师论坛等主题活动，涵养学校奋斗文化，推动书香校园、文明校园、文化校园、阳光体育校园、智慧校园、平安校园建设，最终实现“以文化人”的育人功能。</w:t>
      </w:r>
    </w:p>
    <w:p w14:paraId="4D0A958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4.加大宣传力度。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加大对外宣传工作的力度,努力提高学校的美誉度。进一步拓宽宣传渠道,发动“全员参与、人人都是学校的宣传员”的活动，以学校信息中心为依托，积极宣传学校的大事、要事、新事以及办学经验、办学成果。</w:t>
      </w:r>
    </w:p>
    <w:p w14:paraId="5682D11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5.加强督察工作。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学校全局出发，做好督察工作。加强对部门工作的督察，使各部门更有效地履行职责；加强校园内常规巡查，不断发现学校管理工作中存在的问题，推动问题解决；关注教职工、学生和家长反映的问题，为学校决策和改进工作提供真实依据。</w:t>
      </w:r>
    </w:p>
    <w:p w14:paraId="0DCA42B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6.优化评价机制。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完善教师德能勤绩廉评价机制、优化干部评价机制和党员教师评价机制，让评价发挥应有的激励、鼓舞作用。</w:t>
      </w:r>
    </w:p>
    <w:p w14:paraId="1111FAD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健全学生评价机制，建立指向素养发展的多元一体的评价体系，让德智体美劳各方面表现突出的学生都能得到应有的激励。</w:t>
      </w:r>
    </w:p>
    <w:p w14:paraId="2160241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重课堂教学中的表现性评价，要注重表现性评价任务的设计与实施。要抓实学业质量评价。1-2年级学生，要创新“乐考”形式，精心设计考查内容；3-6年级学业质量评价要科学应考、严密组织、用心进行专业的结果分析。</w:t>
      </w:r>
    </w:p>
    <w:p w14:paraId="5759AC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五、保障机制</w:t>
      </w:r>
    </w:p>
    <w:p w14:paraId="16D037F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1.组织保障：成立以校长为组长的工作领导小组，明确分工、压实责任，定期研判、统筹推进各项工作。</w:t>
      </w:r>
    </w:p>
    <w:p w14:paraId="1976799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2.制度保障：完善各项管理制度，强化考核评价，建立激励机制，确保工作有章可循、落地见效。</w:t>
      </w:r>
    </w:p>
    <w:p w14:paraId="3B675DD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3.资源保障：加大师资、经费、设施投入，保障教研、培训、活动、安全等工作顺利开展。</w:t>
      </w:r>
    </w:p>
    <w:p w14:paraId="13B1F82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4.监督保障：畅通家长、社会监督渠道，定期开展工作督查与反馈，持续改进提升。</w:t>
      </w:r>
    </w:p>
    <w:p w14:paraId="3AA19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六、工作周程表</w:t>
      </w:r>
    </w:p>
    <w:p w14:paraId="165E1C56">
      <w:pPr>
        <w:pStyle w:val="2"/>
        <w:rPr>
          <w:rStyle w:val="8"/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（见附件）</w:t>
      </w:r>
    </w:p>
    <w:p w14:paraId="62F6B9D9">
      <w:pP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0F2BAEB">
      <w:pPr>
        <w:pStyle w:val="9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701" w:right="1587" w:bottom="1587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1C8925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8"/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  件：</w:t>
      </w:r>
    </w:p>
    <w:p w14:paraId="6A4B67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峄城区实验小学2025—2026学年度第二学期学校工作周程表</w:t>
      </w:r>
    </w:p>
    <w:tbl>
      <w:tblPr>
        <w:tblStyle w:val="6"/>
        <w:tblW w:w="14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75"/>
        <w:gridCol w:w="1550"/>
        <w:gridCol w:w="6585"/>
        <w:gridCol w:w="1875"/>
        <w:gridCol w:w="2769"/>
      </w:tblGrid>
      <w:tr w14:paraId="5AF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42" w:type="dxa"/>
            <w:vAlign w:val="center"/>
          </w:tcPr>
          <w:p w14:paraId="0567BBD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月主题</w:t>
            </w:r>
          </w:p>
        </w:tc>
        <w:tc>
          <w:tcPr>
            <w:tcW w:w="675" w:type="dxa"/>
            <w:vAlign w:val="center"/>
          </w:tcPr>
          <w:p w14:paraId="2A30DF8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周次</w:t>
            </w:r>
          </w:p>
        </w:tc>
        <w:tc>
          <w:tcPr>
            <w:tcW w:w="1550" w:type="dxa"/>
            <w:vAlign w:val="center"/>
          </w:tcPr>
          <w:p w14:paraId="6312279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间</w:t>
            </w:r>
          </w:p>
        </w:tc>
        <w:tc>
          <w:tcPr>
            <w:tcW w:w="6585" w:type="dxa"/>
            <w:vAlign w:val="center"/>
          </w:tcPr>
          <w:p w14:paraId="5A253B1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主要工作及活动安排</w:t>
            </w:r>
          </w:p>
        </w:tc>
        <w:tc>
          <w:tcPr>
            <w:tcW w:w="1875" w:type="dxa"/>
            <w:vAlign w:val="center"/>
          </w:tcPr>
          <w:p w14:paraId="7B9348A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负责科室</w:t>
            </w:r>
          </w:p>
        </w:tc>
        <w:tc>
          <w:tcPr>
            <w:tcW w:w="2769" w:type="dxa"/>
            <w:vAlign w:val="center"/>
          </w:tcPr>
          <w:p w14:paraId="0B120BC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假期安排与重要</w:t>
            </w:r>
          </w:p>
          <w:p w14:paraId="5976343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纪念活动提示</w:t>
            </w:r>
          </w:p>
        </w:tc>
      </w:tr>
      <w:tr w14:paraId="66FC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342" w:type="dxa"/>
            <w:vAlign w:val="center"/>
          </w:tcPr>
          <w:p w14:paraId="6AC11D2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 w14:paraId="7332D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开学前</w:t>
            </w:r>
          </w:p>
        </w:tc>
        <w:tc>
          <w:tcPr>
            <w:tcW w:w="1550" w:type="dxa"/>
            <w:vAlign w:val="center"/>
          </w:tcPr>
          <w:p w14:paraId="1238C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3.4</w:t>
            </w:r>
          </w:p>
        </w:tc>
        <w:tc>
          <w:tcPr>
            <w:tcW w:w="6585" w:type="dxa"/>
            <w:vAlign w:val="center"/>
          </w:tcPr>
          <w:p w14:paraId="644B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1.开学初制订安全工作计划</w:t>
            </w:r>
          </w:p>
          <w:p w14:paraId="6087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2.进行开学初校园安全检查</w:t>
            </w:r>
          </w:p>
          <w:p w14:paraId="3762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3.班级、功能室隐患排查表的下发</w:t>
            </w:r>
          </w:p>
          <w:p w14:paraId="182F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4.春季开学致家长的一封信的印制</w:t>
            </w:r>
          </w:p>
          <w:p w14:paraId="5CB2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5.学生书籍发放</w:t>
            </w:r>
          </w:p>
          <w:p w14:paraId="4BD4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6.班级卫生工具发放</w:t>
            </w:r>
          </w:p>
          <w:p w14:paraId="2324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7.教师办公用品发放</w:t>
            </w:r>
          </w:p>
          <w:p w14:paraId="3E31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8.学校各类设施排查与整改</w:t>
            </w:r>
          </w:p>
          <w:p w14:paraId="32A2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9.2月份主题党日、党小组会议、第一季度党课</w:t>
            </w:r>
          </w:p>
          <w:p w14:paraId="792C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10.制定各学科教学计划</w:t>
            </w:r>
          </w:p>
          <w:p w14:paraId="7405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11.分教师课务调整</w:t>
            </w:r>
          </w:p>
          <w:p w14:paraId="0030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12.教师集体备课制作课程纲要、学历案、课件</w:t>
            </w:r>
          </w:p>
          <w:p w14:paraId="3C0D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13.制定新学期德育工作计划（德育、少先队、关工委）、行为习惯养成教育实施方案                               </w:t>
            </w:r>
          </w:p>
          <w:p w14:paraId="1B3E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14.“涵养师德师风 践行育人使命”师德师风培训</w:t>
            </w:r>
          </w:p>
          <w:p w14:paraId="58D1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15.第一期智慧班主任大讲堂（开学培训）</w:t>
            </w:r>
          </w:p>
          <w:p w14:paraId="698F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16.感受传统文化元宵节实践活动</w:t>
            </w:r>
          </w:p>
          <w:p w14:paraId="5BDE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17.开学前相关准备</w:t>
            </w:r>
          </w:p>
          <w:p w14:paraId="0B27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18协助完成师德师风培训</w:t>
            </w:r>
          </w:p>
        </w:tc>
        <w:tc>
          <w:tcPr>
            <w:tcW w:w="1875" w:type="dxa"/>
            <w:vAlign w:val="center"/>
          </w:tcPr>
          <w:p w14:paraId="0770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1301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458F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A28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7D15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3A08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0A9F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6E9F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关工委</w:t>
            </w:r>
          </w:p>
          <w:p w14:paraId="1493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top"/>
          </w:tcPr>
          <w:p w14:paraId="514F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3.3全国爱耳日 </w:t>
            </w:r>
          </w:p>
          <w:p w14:paraId="065B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元宵节</w:t>
            </w:r>
          </w:p>
        </w:tc>
      </w:tr>
      <w:tr w14:paraId="28E6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vMerge w:val="restart"/>
            <w:vAlign w:val="top"/>
          </w:tcPr>
          <w:p w14:paraId="6AFDA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  <w:p w14:paraId="2E561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</w:t>
            </w:r>
          </w:p>
          <w:p w14:paraId="75E31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</w:t>
            </w:r>
          </w:p>
          <w:p w14:paraId="507EA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为</w:t>
            </w:r>
          </w:p>
          <w:p w14:paraId="20691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</w:t>
            </w:r>
          </w:p>
          <w:p w14:paraId="104AD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</w:t>
            </w:r>
          </w:p>
          <w:p w14:paraId="1EDBE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养</w:t>
            </w:r>
          </w:p>
          <w:p w14:paraId="78099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</w:t>
            </w:r>
          </w:p>
          <w:p w14:paraId="60A59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</w:t>
            </w:r>
          </w:p>
          <w:p w14:paraId="715C1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育</w:t>
            </w:r>
          </w:p>
          <w:p w14:paraId="0E39D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暨</w:t>
            </w:r>
          </w:p>
          <w:p w14:paraId="6ECDB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</w:t>
            </w:r>
          </w:p>
          <w:p w14:paraId="5B220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育</w:t>
            </w:r>
          </w:p>
          <w:p w14:paraId="2A893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</w:t>
            </w:r>
          </w:p>
          <w:p w14:paraId="22AB3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</w:t>
            </w:r>
          </w:p>
          <w:p w14:paraId="18DBD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</w:t>
            </w:r>
          </w:p>
          <w:p w14:paraId="4A9BA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术</w:t>
            </w:r>
          </w:p>
          <w:p w14:paraId="1E3B9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675" w:type="dxa"/>
            <w:vAlign w:val="center"/>
          </w:tcPr>
          <w:p w14:paraId="2D60C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 w14:paraId="7B672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3.5-3.8</w:t>
            </w:r>
          </w:p>
        </w:tc>
        <w:tc>
          <w:tcPr>
            <w:tcW w:w="6585" w:type="dxa"/>
            <w:vAlign w:val="center"/>
          </w:tcPr>
          <w:p w14:paraId="7CFA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1.上好“开学第一课”</w:t>
            </w:r>
          </w:p>
          <w:p w14:paraId="5166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2.防火、交通、学生人身安全教育，自护自救教育</w:t>
            </w:r>
          </w:p>
          <w:p w14:paraId="78C4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3.各种安全教育培训（安全员、安保人员、全体学生、全体教师）</w:t>
            </w:r>
          </w:p>
          <w:p w14:paraId="0302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4.应急疏散演练</w:t>
            </w:r>
          </w:p>
          <w:p w14:paraId="58EC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5..春季开学致家长的一封信的下发与回收</w:t>
            </w:r>
          </w:p>
          <w:p w14:paraId="2956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6.上报省平台信息</w:t>
            </w:r>
          </w:p>
          <w:p w14:paraId="3274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7.各种班级安全材料的下发</w:t>
            </w:r>
          </w:p>
          <w:p w14:paraId="0E34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8..召开总务处部门会议</w:t>
            </w:r>
          </w:p>
          <w:p w14:paraId="0609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9.各室公物排查登记</w:t>
            </w:r>
          </w:p>
          <w:p w14:paraId="270C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10.3月份支委会会议</w:t>
            </w:r>
          </w:p>
          <w:p w14:paraId="04E4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11.庆祝“三八”妇女节。女教开展“妈妈小屋孕育知识讲座”</w:t>
            </w:r>
          </w:p>
          <w:p w14:paraId="61FC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12.上传科技作品参赛</w:t>
            </w:r>
          </w:p>
          <w:p w14:paraId="48D7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13.枣悦读征文上报参赛</w:t>
            </w:r>
          </w:p>
          <w:p w14:paraId="38E9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14.“学雷锋精神 做美德少年”升旗仪式及校园志愿服务活动</w:t>
            </w:r>
          </w:p>
          <w:p w14:paraId="1419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15.“开学第一课  启航新征程”行为习惯及预防校园欺凌主题班队会、家长视频会</w:t>
            </w:r>
          </w:p>
          <w:p w14:paraId="5A6B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16.“巧手传心意 温情暖三八”感恩贺卡制作主题活动</w:t>
            </w:r>
          </w:p>
          <w:p w14:paraId="327D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17.开学防欺凌排查</w:t>
            </w:r>
          </w:p>
          <w:p w14:paraId="11E5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18.出勤统计</w:t>
            </w:r>
          </w:p>
        </w:tc>
        <w:tc>
          <w:tcPr>
            <w:tcW w:w="1875" w:type="dxa"/>
            <w:vAlign w:val="center"/>
          </w:tcPr>
          <w:p w14:paraId="1BA0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7568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7AB6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2926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1085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567D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386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1427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工会</w:t>
            </w:r>
          </w:p>
          <w:p w14:paraId="01B5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top"/>
          </w:tcPr>
          <w:p w14:paraId="25A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3.5学雷锋纪念日</w:t>
            </w:r>
          </w:p>
          <w:p w14:paraId="70F0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3.8妇女节</w:t>
            </w:r>
          </w:p>
        </w:tc>
      </w:tr>
      <w:tr w14:paraId="19ED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42" w:type="dxa"/>
            <w:vMerge w:val="continue"/>
            <w:vAlign w:val="center"/>
          </w:tcPr>
          <w:p w14:paraId="6E446A31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6BEEC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5F534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3.9-3.15</w:t>
            </w:r>
          </w:p>
        </w:tc>
        <w:tc>
          <w:tcPr>
            <w:tcW w:w="6585" w:type="dxa"/>
            <w:vAlign w:val="center"/>
          </w:tcPr>
          <w:p w14:paraId="5A78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1.迎接开学各种安全检查</w:t>
            </w:r>
          </w:p>
          <w:p w14:paraId="3B9C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2.消防器械维护</w:t>
            </w:r>
          </w:p>
          <w:p w14:paraId="7BC9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3.学生报刊发放</w:t>
            </w:r>
          </w:p>
          <w:p w14:paraId="2DE1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4.组建党员先锋志愿服务队</w:t>
            </w:r>
          </w:p>
          <w:p w14:paraId="486B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5.开学典礼对寒假读写实践活动表彰</w:t>
            </w:r>
          </w:p>
          <w:p w14:paraId="374E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6.智慧教师表彰。</w:t>
            </w:r>
          </w:p>
          <w:p w14:paraId="1AD6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7.教研组长示范课。</w:t>
            </w:r>
          </w:p>
          <w:p w14:paraId="7A81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8.“植绿护绿 共筑美好家园”植树节主题活动（升旗仪式、主题班会、实践活动）</w:t>
            </w:r>
          </w:p>
          <w:p w14:paraId="1E9D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9.“诚信消费，理性维权”3·15消费者权益日主题宣传</w:t>
            </w:r>
          </w:p>
          <w:p w14:paraId="24F8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10.开学典礼暨行为习惯养成教育月启动</w:t>
            </w:r>
          </w:p>
          <w:p w14:paraId="3E98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11.出勤周统计、干部周量化</w:t>
            </w:r>
          </w:p>
          <w:p w14:paraId="5582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12.协调各部门举行开学典礼</w:t>
            </w:r>
          </w:p>
        </w:tc>
        <w:tc>
          <w:tcPr>
            <w:tcW w:w="1875" w:type="dxa"/>
            <w:vAlign w:val="center"/>
          </w:tcPr>
          <w:p w14:paraId="34A6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4CA2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3B0E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4478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2CAD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1BEE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2CDF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1607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top"/>
          </w:tcPr>
          <w:p w14:paraId="5E8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3.12  植树节</w:t>
            </w:r>
          </w:p>
          <w:p w14:paraId="6926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3.15 消费者权益日</w:t>
            </w:r>
          </w:p>
        </w:tc>
      </w:tr>
      <w:tr w14:paraId="04DD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6CF500E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38701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 w14:paraId="16B02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3.16-3.22</w:t>
            </w:r>
          </w:p>
        </w:tc>
        <w:tc>
          <w:tcPr>
            <w:tcW w:w="6585" w:type="dxa"/>
            <w:vAlign w:val="center"/>
          </w:tcPr>
          <w:p w14:paraId="0D55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1.法治安全教育</w:t>
            </w:r>
          </w:p>
          <w:p w14:paraId="540B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2.各种安全资料汇总与统计</w:t>
            </w:r>
          </w:p>
          <w:p w14:paraId="2E55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3.各类设施维修维护</w:t>
            </w:r>
          </w:p>
          <w:p w14:paraId="34F6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4.观看警示教育片、参观廉政教育基地</w:t>
            </w:r>
          </w:p>
          <w:p w14:paraId="145A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5.一二年级语文数学老师赛课</w:t>
            </w:r>
          </w:p>
          <w:p w14:paraId="70A2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6.跨学科主题学习小微课题上报题目</w:t>
            </w:r>
          </w:p>
          <w:p w14:paraId="24EC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7.珍惜每一滴，共筑绿色梦：世界水日警醒升旗仪式、主题班队会</w:t>
            </w:r>
          </w:p>
          <w:p w14:paraId="6A92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8.“五老”宣讲团进班级预防校园欺凌专题教育</w:t>
            </w:r>
          </w:p>
          <w:p w14:paraId="5062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9.校级家委会会议</w:t>
            </w:r>
          </w:p>
          <w:p w14:paraId="7D27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10.出勤周统计、干部周量化</w:t>
            </w:r>
          </w:p>
        </w:tc>
        <w:tc>
          <w:tcPr>
            <w:tcW w:w="1875" w:type="dxa"/>
            <w:vAlign w:val="center"/>
          </w:tcPr>
          <w:p w14:paraId="14C2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350E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7931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0F2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142B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514F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17AE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3872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关工委</w:t>
            </w:r>
          </w:p>
          <w:p w14:paraId="0FF1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top"/>
          </w:tcPr>
          <w:p w14:paraId="5E8F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E0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E6A04D5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4863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50" w:type="dxa"/>
            <w:vAlign w:val="center"/>
          </w:tcPr>
          <w:p w14:paraId="2AA70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3.23-3.29</w:t>
            </w:r>
          </w:p>
        </w:tc>
        <w:tc>
          <w:tcPr>
            <w:tcW w:w="6585" w:type="dxa"/>
            <w:vAlign w:val="center"/>
          </w:tcPr>
          <w:p w14:paraId="6EFD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1.制定“全国中小学安全教育日”专项活动方案</w:t>
            </w:r>
          </w:p>
          <w:p w14:paraId="7854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2.下发安全教育及提醒</w:t>
            </w:r>
          </w:p>
          <w:p w14:paraId="049A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3.信访信息汇总上报</w:t>
            </w:r>
          </w:p>
          <w:p w14:paraId="562D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4.各类设施维修维护</w:t>
            </w:r>
          </w:p>
          <w:p w14:paraId="6287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5.月份主题党日、党小组会议</w:t>
            </w:r>
          </w:p>
          <w:p w14:paraId="423F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6.教师常规检查（学历案、作业批改）</w:t>
            </w:r>
          </w:p>
          <w:p w14:paraId="0708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7.“好习惯，成就好未来”升旗仪式、主题班队会</w:t>
            </w:r>
          </w:p>
          <w:p w14:paraId="1E65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8.学生行为习惯养成教育成果验收（两操、上放学路队、纪律）</w:t>
            </w:r>
          </w:p>
          <w:p w14:paraId="6CA7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9.出勤周统计、干部周量化</w:t>
            </w:r>
          </w:p>
        </w:tc>
        <w:tc>
          <w:tcPr>
            <w:tcW w:w="1875" w:type="dxa"/>
            <w:vAlign w:val="center"/>
          </w:tcPr>
          <w:p w14:paraId="3E89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4ED5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692E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0CEC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4A6C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0DEA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5DEB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1204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top"/>
          </w:tcPr>
          <w:p w14:paraId="7CD9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FC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42" w:type="dxa"/>
            <w:vMerge w:val="restart"/>
            <w:vAlign w:val="center"/>
          </w:tcPr>
          <w:p w14:paraId="2CEFB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读</w:t>
            </w:r>
          </w:p>
          <w:p w14:paraId="6B68F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书</w:t>
            </w:r>
          </w:p>
          <w:p w14:paraId="17C6EC1B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</w:p>
          <w:p w14:paraId="6F110D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8A9C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42FF1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 w14:paraId="6300E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3.30-4.5</w:t>
            </w:r>
          </w:p>
        </w:tc>
        <w:tc>
          <w:tcPr>
            <w:tcW w:w="6585" w:type="dxa"/>
            <w:vAlign w:val="center"/>
          </w:tcPr>
          <w:p w14:paraId="1D32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1.校园安全检查</w:t>
            </w:r>
          </w:p>
          <w:p w14:paraId="1229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2.清明节假期安全教育</w:t>
            </w:r>
          </w:p>
          <w:p w14:paraId="299C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3.班级、功能室隐患排查表的下发回收与汇总</w:t>
            </w:r>
          </w:p>
          <w:p w14:paraId="2E7A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4.召开总务处部门会议</w:t>
            </w:r>
          </w:p>
          <w:p w14:paraId="446A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5.建立党员责任区，结对帮扶困难学生</w:t>
            </w:r>
          </w:p>
          <w:p w14:paraId="4A2E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6.组织教职参加趣味运动活动</w:t>
            </w:r>
          </w:p>
          <w:p w14:paraId="460A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7.读书节活动之一：读书小报的制作评比</w:t>
            </w:r>
          </w:p>
          <w:p w14:paraId="7812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8.“缅怀先烈，传承红色基因”清明节主题教育（升旗仪式、主题班会、组织线上祭英烈、主题征文、扫墓等）                              </w:t>
            </w:r>
          </w:p>
          <w:p w14:paraId="31B1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9.学生行为习惯养成教育总结表彰</w:t>
            </w:r>
          </w:p>
          <w:p w14:paraId="2EA5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10.月出勤公示、干部月考核</w:t>
            </w:r>
          </w:p>
        </w:tc>
        <w:tc>
          <w:tcPr>
            <w:tcW w:w="1875" w:type="dxa"/>
            <w:vAlign w:val="center"/>
          </w:tcPr>
          <w:p w14:paraId="6EFB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7C5B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3FAE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6477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097B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733B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5670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605E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工会</w:t>
            </w:r>
          </w:p>
          <w:p w14:paraId="6338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02F8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3.31全国中小学生安全教育日</w:t>
            </w:r>
          </w:p>
          <w:p w14:paraId="6C4E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4.5清明节</w:t>
            </w:r>
          </w:p>
        </w:tc>
      </w:tr>
      <w:tr w14:paraId="6A5B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15A2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606A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 w14:paraId="1D82E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4.6-4.12</w:t>
            </w:r>
          </w:p>
        </w:tc>
        <w:tc>
          <w:tcPr>
            <w:tcW w:w="6585" w:type="dxa"/>
            <w:vAlign w:val="center"/>
          </w:tcPr>
          <w:p w14:paraId="737D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1.春季传染性疾病防控知识宣传</w:t>
            </w:r>
          </w:p>
          <w:p w14:paraId="26CA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2.安全教育</w:t>
            </w:r>
          </w:p>
          <w:p w14:paraId="23A6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3.消防器材维护</w:t>
            </w:r>
          </w:p>
          <w:p w14:paraId="2981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4.上报省平台信息</w:t>
            </w:r>
          </w:p>
          <w:p w14:paraId="4331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5.发放学生报刊</w:t>
            </w:r>
          </w:p>
          <w:p w14:paraId="35BD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6.4月份支委会会议</w:t>
            </w:r>
          </w:p>
          <w:p w14:paraId="457E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7.读书节活动之二：经典诵读（课本剧）比赛。</w:t>
            </w:r>
          </w:p>
          <w:p w14:paraId="0578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8.读书手抄报、书签制作比赛</w:t>
            </w:r>
          </w:p>
          <w:p w14:paraId="18D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9.第二期智慧班主任大讲堂</w:t>
            </w:r>
          </w:p>
          <w:p w14:paraId="75EA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10.四月份防欺凌排查</w:t>
            </w:r>
          </w:p>
          <w:p w14:paraId="2501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11.出勤周统计、干部周量化</w:t>
            </w:r>
          </w:p>
        </w:tc>
        <w:tc>
          <w:tcPr>
            <w:tcW w:w="1875" w:type="dxa"/>
            <w:vAlign w:val="center"/>
          </w:tcPr>
          <w:p w14:paraId="215C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7143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740B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5C53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6D73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1BA9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ABB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42C0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关工委</w:t>
            </w:r>
          </w:p>
          <w:p w14:paraId="43F9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1D8B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</w:p>
        </w:tc>
      </w:tr>
      <w:tr w14:paraId="0CB2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2" w:type="dxa"/>
            <w:vMerge w:val="continue"/>
            <w:vAlign w:val="center"/>
          </w:tcPr>
          <w:p w14:paraId="0B763E6A">
            <w:pPr>
              <w:tabs>
                <w:tab w:val="left" w:pos="36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68CBB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550" w:type="dxa"/>
            <w:vAlign w:val="center"/>
          </w:tcPr>
          <w:p w14:paraId="76BF3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4.13--4.19</w:t>
            </w:r>
          </w:p>
        </w:tc>
        <w:tc>
          <w:tcPr>
            <w:tcW w:w="6585" w:type="dxa"/>
            <w:vAlign w:val="center"/>
          </w:tcPr>
          <w:p w14:paraId="719F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1.应急疏散演练</w:t>
            </w:r>
          </w:p>
          <w:p w14:paraId="7287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2.组织师生观看国家安全教育专题片</w:t>
            </w:r>
          </w:p>
          <w:p w14:paraId="1D88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3.各类设施维修维护</w:t>
            </w:r>
          </w:p>
          <w:p w14:paraId="249A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4.开展 “党员三岗”评比活动</w:t>
            </w:r>
          </w:p>
          <w:p w14:paraId="6CBA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5.组织职工参加马拉松健身运动</w:t>
            </w:r>
          </w:p>
          <w:p w14:paraId="0D33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6.三四年级语文数学教师赛课</w:t>
            </w:r>
          </w:p>
          <w:p w14:paraId="2036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7.“国家安全，人人有责”升旗仪式、主题班队会</w:t>
            </w:r>
          </w:p>
          <w:p w14:paraId="13C8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8.青年教师师德师风演讲比赛</w:t>
            </w:r>
          </w:p>
          <w:p w14:paraId="483F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9.出勤周统计、干部周量化</w:t>
            </w:r>
          </w:p>
        </w:tc>
        <w:tc>
          <w:tcPr>
            <w:tcW w:w="1875" w:type="dxa"/>
            <w:vAlign w:val="center"/>
          </w:tcPr>
          <w:p w14:paraId="68C9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062B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3C64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7673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6C09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1F0F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05C9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6C99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工会</w:t>
            </w:r>
          </w:p>
          <w:p w14:paraId="7756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057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4.15 全民国家安全教育日</w:t>
            </w:r>
          </w:p>
        </w:tc>
      </w:tr>
      <w:tr w14:paraId="6972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CC2C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275D0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550" w:type="dxa"/>
            <w:vAlign w:val="center"/>
          </w:tcPr>
          <w:p w14:paraId="628FA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4.20-4.26</w:t>
            </w:r>
          </w:p>
        </w:tc>
        <w:tc>
          <w:tcPr>
            <w:tcW w:w="6585" w:type="dxa"/>
            <w:vAlign w:val="center"/>
          </w:tcPr>
          <w:p w14:paraId="4C26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1.安全常规管理及检查</w:t>
            </w:r>
          </w:p>
          <w:p w14:paraId="468B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2.下发安全教育及提醒</w:t>
            </w:r>
          </w:p>
          <w:p w14:paraId="5081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3.各类设施维修维护</w:t>
            </w:r>
          </w:p>
          <w:p w14:paraId="2901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4.一帮三活动</w:t>
            </w:r>
          </w:p>
          <w:p w14:paraId="4668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5.五六年级语文数学教师赛课</w:t>
            </w:r>
          </w:p>
          <w:p w14:paraId="3A09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6.世界地球日升旗仪式、主题班队会</w:t>
            </w:r>
          </w:p>
          <w:p w14:paraId="4D78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7.优秀学生干部评比</w:t>
            </w:r>
          </w:p>
          <w:p w14:paraId="5913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8.出勤周统计、干部周量化</w:t>
            </w:r>
          </w:p>
        </w:tc>
        <w:tc>
          <w:tcPr>
            <w:tcW w:w="1875" w:type="dxa"/>
            <w:vAlign w:val="center"/>
          </w:tcPr>
          <w:p w14:paraId="0929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1E7D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4667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4DE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21A2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6A65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2F5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2071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DB9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4.23 世界读书日</w:t>
            </w:r>
          </w:p>
        </w:tc>
      </w:tr>
      <w:tr w14:paraId="53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42" w:type="dxa"/>
            <w:vMerge w:val="continue"/>
            <w:vAlign w:val="center"/>
          </w:tcPr>
          <w:p w14:paraId="3CC7243A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6761E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550" w:type="dxa"/>
            <w:vAlign w:val="center"/>
          </w:tcPr>
          <w:p w14:paraId="458DFC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4.27-5.3</w:t>
            </w:r>
          </w:p>
        </w:tc>
        <w:tc>
          <w:tcPr>
            <w:tcW w:w="6585" w:type="dxa"/>
            <w:vAlign w:val="center"/>
          </w:tcPr>
          <w:p w14:paraId="40F3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1.安全常规管理及检查</w:t>
            </w:r>
          </w:p>
          <w:p w14:paraId="1B8A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2.下发安全教育及提醒</w:t>
            </w:r>
          </w:p>
          <w:p w14:paraId="566A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3.“五一”假期安全教育</w:t>
            </w:r>
          </w:p>
          <w:p w14:paraId="37F8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4.各室公物检查</w:t>
            </w:r>
          </w:p>
          <w:p w14:paraId="0197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5.4月份主题党日、党小组会议</w:t>
            </w:r>
            <w:bookmarkEnd w:id="0"/>
            <w:bookmarkEnd w:id="1"/>
          </w:p>
          <w:p w14:paraId="5012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6.检查教师常规（听课、业务学习笔记）</w:t>
            </w:r>
          </w:p>
          <w:p w14:paraId="4456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7.“劳动创造幸福，奋斗成就梦想”升旗仪式、主题班队会</w:t>
            </w:r>
          </w:p>
          <w:p w14:paraId="69D5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8.启动家庭劳动实践活动月</w:t>
            </w:r>
          </w:p>
          <w:p w14:paraId="4B8A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9.月出勤公示、干部月考核</w:t>
            </w:r>
          </w:p>
        </w:tc>
        <w:tc>
          <w:tcPr>
            <w:tcW w:w="1875" w:type="dxa"/>
            <w:vAlign w:val="center"/>
          </w:tcPr>
          <w:p w14:paraId="5614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265B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7B51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02C3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6E2E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177F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673E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7D00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关工委</w:t>
            </w:r>
          </w:p>
          <w:p w14:paraId="628D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61E5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 xml:space="preserve">5.1 国际劳动节 </w:t>
            </w:r>
          </w:p>
        </w:tc>
      </w:tr>
      <w:tr w14:paraId="3B17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42" w:type="dxa"/>
            <w:vMerge w:val="restart"/>
            <w:vAlign w:val="center"/>
          </w:tcPr>
          <w:p w14:paraId="41D8B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劳</w:t>
            </w:r>
          </w:p>
          <w:p w14:paraId="276ED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</w:t>
            </w:r>
          </w:p>
          <w:p w14:paraId="1057D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75" w:type="dxa"/>
            <w:vAlign w:val="center"/>
          </w:tcPr>
          <w:p w14:paraId="0725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50" w:type="dxa"/>
            <w:vAlign w:val="center"/>
          </w:tcPr>
          <w:p w14:paraId="7D9F5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5.4-5.10</w:t>
            </w:r>
          </w:p>
        </w:tc>
        <w:tc>
          <w:tcPr>
            <w:tcW w:w="6585" w:type="dxa"/>
            <w:vAlign w:val="center"/>
          </w:tcPr>
          <w:p w14:paraId="4651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1.校园安全检查</w:t>
            </w:r>
          </w:p>
          <w:p w14:paraId="170C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2.卫生知识教育</w:t>
            </w:r>
          </w:p>
          <w:p w14:paraId="30B8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3.班级、功能室隐患排查表的下发回收与汇总</w:t>
            </w:r>
          </w:p>
          <w:p w14:paraId="16B3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4.召开总务处部门会议</w:t>
            </w:r>
          </w:p>
          <w:p w14:paraId="31BF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5.5月份支委会会议</w:t>
            </w:r>
          </w:p>
          <w:p w14:paraId="5330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6.青年教师才艺展示</w:t>
            </w:r>
          </w:p>
          <w:p w14:paraId="2ACF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7.教师作业批改检查</w:t>
            </w:r>
          </w:p>
          <w:p w14:paraId="3651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8.感恩母亲节主题班队会</w:t>
            </w:r>
          </w:p>
          <w:p w14:paraId="3F94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9.“妈妈，我想对您说”实践活动</w:t>
            </w:r>
          </w:p>
          <w:p w14:paraId="7B51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10.五月份防欺凌排查</w:t>
            </w:r>
          </w:p>
          <w:p w14:paraId="3D3E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11.出勤周统计、干部周量化</w:t>
            </w:r>
          </w:p>
        </w:tc>
        <w:tc>
          <w:tcPr>
            <w:tcW w:w="1875" w:type="dxa"/>
            <w:vAlign w:val="center"/>
          </w:tcPr>
          <w:p w14:paraId="39F6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14D5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27D7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5396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5F2E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7B98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1D9B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79E8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工会</w:t>
            </w:r>
          </w:p>
          <w:p w14:paraId="1C1E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3355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5.4 青年节</w:t>
            </w:r>
          </w:p>
        </w:tc>
      </w:tr>
      <w:tr w14:paraId="7A10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AE0AC75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1BF37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550" w:type="dxa"/>
            <w:vAlign w:val="center"/>
          </w:tcPr>
          <w:p w14:paraId="22C8E8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5.11-5.17</w:t>
            </w:r>
          </w:p>
        </w:tc>
        <w:tc>
          <w:tcPr>
            <w:tcW w:w="6585" w:type="dxa"/>
            <w:vAlign w:val="center"/>
          </w:tcPr>
          <w:p w14:paraId="4AF1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1.消防器材维护</w:t>
            </w:r>
          </w:p>
          <w:p w14:paraId="548F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2.省平台信息的上报</w:t>
            </w:r>
          </w:p>
          <w:p w14:paraId="759B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3.安全常规管理及检查</w:t>
            </w:r>
          </w:p>
          <w:p w14:paraId="7993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4.发放学生报刊</w:t>
            </w:r>
          </w:p>
          <w:p w14:paraId="7351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5.第二季度党课</w:t>
            </w:r>
          </w:p>
          <w:p w14:paraId="59BB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6.教师评价任务制作比赛</w:t>
            </w:r>
          </w:p>
          <w:p w14:paraId="2E55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7.学生写字比赛</w:t>
            </w:r>
          </w:p>
          <w:p w14:paraId="19B6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8.“关爱弱小 传递温暖”升旗仪式、主题班队会</w:t>
            </w:r>
          </w:p>
          <w:p w14:paraId="3002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9.“关爱弱小 传递温暖”爱心帮扶实践活动典型事例征集</w:t>
            </w:r>
          </w:p>
          <w:p w14:paraId="3975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10.家长会</w:t>
            </w:r>
          </w:p>
          <w:p w14:paraId="67DB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11.出勤周统计、干部周量化</w:t>
            </w:r>
          </w:p>
        </w:tc>
        <w:tc>
          <w:tcPr>
            <w:tcW w:w="1875" w:type="dxa"/>
            <w:vAlign w:val="center"/>
          </w:tcPr>
          <w:p w14:paraId="6D81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0BA2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547A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06AA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5A26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5A7C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CDD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0D07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53E8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5.17全国助残日</w:t>
            </w:r>
          </w:p>
        </w:tc>
      </w:tr>
      <w:tr w14:paraId="2F1E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A67E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 w14:paraId="5B613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550" w:type="dxa"/>
            <w:vAlign w:val="center"/>
          </w:tcPr>
          <w:p w14:paraId="58F80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5.18-5.24</w:t>
            </w:r>
          </w:p>
        </w:tc>
        <w:tc>
          <w:tcPr>
            <w:tcW w:w="6585" w:type="dxa"/>
            <w:vAlign w:val="center"/>
          </w:tcPr>
          <w:p w14:paraId="2E38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1.应急疏散演练</w:t>
            </w:r>
          </w:p>
          <w:p w14:paraId="2319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2.防溺水安全教育</w:t>
            </w:r>
          </w:p>
          <w:p w14:paraId="5D7E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3.防溺水致家长一封信下发与回收</w:t>
            </w:r>
          </w:p>
          <w:p w14:paraId="4EED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4.各类设施维修维护</w:t>
            </w:r>
          </w:p>
          <w:p w14:paraId="5971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5.党员讲微党课，录制“奋斗者说”系列短视频</w:t>
            </w:r>
          </w:p>
          <w:p w14:paraId="01D0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6.教师跨学科主题学习案例评比</w:t>
            </w:r>
          </w:p>
          <w:p w14:paraId="1604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7.学生作文比赛</w:t>
            </w:r>
          </w:p>
          <w:p w14:paraId="0FCB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8.平等尊重，爱满校园升旗仪式、主题班队会</w:t>
            </w:r>
          </w:p>
          <w:p w14:paraId="3307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9.最美教室评比</w:t>
            </w:r>
          </w:p>
          <w:p w14:paraId="0536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10.出勤周统计、干部周量化</w:t>
            </w:r>
          </w:p>
        </w:tc>
        <w:tc>
          <w:tcPr>
            <w:tcW w:w="1875" w:type="dxa"/>
            <w:vAlign w:val="center"/>
          </w:tcPr>
          <w:p w14:paraId="0C8C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345B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3B7D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308D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1187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78C3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68B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</w:tc>
        <w:tc>
          <w:tcPr>
            <w:tcW w:w="2769" w:type="dxa"/>
            <w:vAlign w:val="center"/>
          </w:tcPr>
          <w:p w14:paraId="39B7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 xml:space="preserve"> </w:t>
            </w:r>
          </w:p>
          <w:p w14:paraId="76A2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</w:p>
        </w:tc>
      </w:tr>
      <w:tr w14:paraId="1A7A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031301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0829D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550" w:type="dxa"/>
            <w:vAlign w:val="center"/>
          </w:tcPr>
          <w:p w14:paraId="6FE6A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5.25-5.31</w:t>
            </w:r>
          </w:p>
        </w:tc>
        <w:tc>
          <w:tcPr>
            <w:tcW w:w="6585" w:type="dxa"/>
            <w:vAlign w:val="center"/>
          </w:tcPr>
          <w:p w14:paraId="6EDE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1.安全常规管理及检查</w:t>
            </w:r>
          </w:p>
          <w:p w14:paraId="40E9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2.下发安全教育及提醒</w:t>
            </w:r>
          </w:p>
          <w:p w14:paraId="5C68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3.各类设施维修维护</w:t>
            </w:r>
          </w:p>
          <w:p w14:paraId="5DB6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4.各室公物检查</w:t>
            </w:r>
          </w:p>
          <w:p w14:paraId="5ABF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5.5月份主题党日、党小组会议</w:t>
            </w:r>
          </w:p>
          <w:p w14:paraId="3879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6.学生劳动技能比赛。</w:t>
            </w:r>
          </w:p>
          <w:p w14:paraId="2AEB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7.实验教师教学能力比赛</w:t>
            </w:r>
          </w:p>
          <w:p w14:paraId="01CC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8.心向阳光，健康成长升旗仪式、主题班队会、心理健康教育</w:t>
            </w:r>
          </w:p>
          <w:p w14:paraId="51FA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9.家庭劳动实践活动月</w:t>
            </w:r>
          </w:p>
          <w:p w14:paraId="179D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10.第三期智慧班主任大讲堂</w:t>
            </w:r>
          </w:p>
          <w:p w14:paraId="2836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11.月出勤公示、干部月考核</w:t>
            </w:r>
          </w:p>
        </w:tc>
        <w:tc>
          <w:tcPr>
            <w:tcW w:w="1875" w:type="dxa"/>
            <w:vAlign w:val="center"/>
          </w:tcPr>
          <w:p w14:paraId="69EF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30E3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1286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CB0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3AD6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6FC1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DF1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0D38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教科室</w:t>
            </w:r>
          </w:p>
        </w:tc>
        <w:tc>
          <w:tcPr>
            <w:tcW w:w="2769" w:type="dxa"/>
            <w:vAlign w:val="center"/>
          </w:tcPr>
          <w:p w14:paraId="7B33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</w:p>
        </w:tc>
      </w:tr>
      <w:tr w14:paraId="55B0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42" w:type="dxa"/>
            <w:vMerge w:val="restart"/>
            <w:vAlign w:val="center"/>
          </w:tcPr>
          <w:p w14:paraId="5D7A7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奋</w:t>
            </w:r>
          </w:p>
          <w:p w14:paraId="40449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斗</w:t>
            </w:r>
          </w:p>
          <w:p w14:paraId="325D5C4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75" w:type="dxa"/>
            <w:vAlign w:val="center"/>
          </w:tcPr>
          <w:p w14:paraId="4F751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550" w:type="dxa"/>
            <w:vAlign w:val="center"/>
          </w:tcPr>
          <w:p w14:paraId="4C8DD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6.1--6.7</w:t>
            </w:r>
          </w:p>
        </w:tc>
        <w:tc>
          <w:tcPr>
            <w:tcW w:w="6585" w:type="dxa"/>
            <w:vAlign w:val="center"/>
          </w:tcPr>
          <w:p w14:paraId="2A6D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1.校园安全检查</w:t>
            </w:r>
          </w:p>
          <w:p w14:paraId="7CE8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2.班级、功能室隐患排查表的下发回收与汇总</w:t>
            </w:r>
          </w:p>
          <w:p w14:paraId="200C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3.召开总务处部门会议</w:t>
            </w:r>
          </w:p>
          <w:p w14:paraId="4B84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4.各室空调维修维护</w:t>
            </w:r>
          </w:p>
          <w:p w14:paraId="1955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5.6月份支委会会议</w:t>
            </w:r>
          </w:p>
          <w:p w14:paraId="236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6.举行复习示范课活动</w:t>
            </w:r>
          </w:p>
          <w:p w14:paraId="55A9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7.童心飞扬护家园 明亮双眼向未来升旗仪式、主题班队会</w:t>
            </w:r>
          </w:p>
          <w:p w14:paraId="6A2B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8.童心飞扬，快乐成长庆六一主题活动</w:t>
            </w:r>
          </w:p>
          <w:p w14:paraId="213C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9.出勤周统计、干部周量化</w:t>
            </w:r>
          </w:p>
        </w:tc>
        <w:tc>
          <w:tcPr>
            <w:tcW w:w="1875" w:type="dxa"/>
            <w:vAlign w:val="center"/>
          </w:tcPr>
          <w:p w14:paraId="357A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2039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4B3D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11F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2043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5C52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452F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</w:tc>
        <w:tc>
          <w:tcPr>
            <w:tcW w:w="2769" w:type="dxa"/>
            <w:vAlign w:val="center"/>
          </w:tcPr>
          <w:p w14:paraId="1BE7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6.1 国际儿童节</w:t>
            </w:r>
          </w:p>
          <w:p w14:paraId="1B6A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6.5 世界环境日  </w:t>
            </w:r>
          </w:p>
          <w:p w14:paraId="651E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6.6 全国爱眼日</w:t>
            </w:r>
          </w:p>
          <w:p w14:paraId="786D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六月为学校安全教育月</w:t>
            </w:r>
          </w:p>
        </w:tc>
      </w:tr>
      <w:tr w14:paraId="1439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96F1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32744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550" w:type="dxa"/>
            <w:vAlign w:val="center"/>
          </w:tcPr>
          <w:p w14:paraId="20318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6.8-6.14</w:t>
            </w:r>
          </w:p>
        </w:tc>
        <w:tc>
          <w:tcPr>
            <w:tcW w:w="6585" w:type="dxa"/>
            <w:vAlign w:val="center"/>
          </w:tcPr>
          <w:p w14:paraId="0E33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1.开展“安全生产月”系列宣传教育</w:t>
            </w:r>
          </w:p>
          <w:p w14:paraId="1434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2.组织师生观看安全警示教育片，开展针对性安全教育</w:t>
            </w:r>
          </w:p>
          <w:p w14:paraId="0B35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3.消防器材维护</w:t>
            </w:r>
          </w:p>
          <w:p w14:paraId="69C0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4.省安全平台的上报</w:t>
            </w:r>
          </w:p>
          <w:p w14:paraId="4EBA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5.发放学生报刊</w:t>
            </w:r>
          </w:p>
          <w:p w14:paraId="4F6D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6.举办“奋斗杯”青年教师教学大赛</w:t>
            </w:r>
          </w:p>
          <w:p w14:paraId="190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7.小微课题论文验收评比</w:t>
            </w:r>
          </w:p>
          <w:p w14:paraId="0FDA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8.珍爱生命 谨防溺水升旗仪式、主题班队会</w:t>
            </w:r>
          </w:p>
          <w:p w14:paraId="2835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9.六月份防欺凌排查</w:t>
            </w:r>
          </w:p>
          <w:p w14:paraId="27E4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10.班级“上、放学”路队评比验收</w:t>
            </w:r>
          </w:p>
          <w:p w14:paraId="6682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11.出勤周统计、干部周量化</w:t>
            </w:r>
          </w:p>
        </w:tc>
        <w:tc>
          <w:tcPr>
            <w:tcW w:w="1875" w:type="dxa"/>
            <w:vAlign w:val="center"/>
          </w:tcPr>
          <w:p w14:paraId="4A4D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16B8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1449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74A0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3336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568B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1A45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</w:tc>
        <w:tc>
          <w:tcPr>
            <w:tcW w:w="2769" w:type="dxa"/>
            <w:vAlign w:val="top"/>
          </w:tcPr>
          <w:p w14:paraId="47B1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8F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42" w:type="dxa"/>
            <w:vMerge w:val="continue"/>
            <w:vAlign w:val="center"/>
          </w:tcPr>
          <w:p w14:paraId="46CE633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 w14:paraId="33EC2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550" w:type="dxa"/>
            <w:vAlign w:val="center"/>
          </w:tcPr>
          <w:p w14:paraId="7F346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6.15-6.21</w:t>
            </w:r>
          </w:p>
        </w:tc>
        <w:tc>
          <w:tcPr>
            <w:tcW w:w="6585" w:type="dxa"/>
            <w:vAlign w:val="center"/>
          </w:tcPr>
          <w:p w14:paraId="273D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1.应急疏散演练</w:t>
            </w:r>
          </w:p>
          <w:p w14:paraId="4093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2.各类设施维修维护</w:t>
            </w:r>
          </w:p>
          <w:p w14:paraId="06A0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3.一帮三活动</w:t>
            </w:r>
          </w:p>
          <w:p w14:paraId="7B51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4.制定复习计划</w:t>
            </w:r>
          </w:p>
          <w:p w14:paraId="6175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5.父爱如山念恩情 粽香情浓传文化（升旗仪式、主题班队会）</w:t>
            </w:r>
          </w:p>
          <w:p w14:paraId="20D8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6.“包粽子”家庭劳动实践活动</w:t>
            </w:r>
          </w:p>
          <w:p w14:paraId="77E8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7.“课间操、眼睛保健操”两操评比验收</w:t>
            </w:r>
          </w:p>
          <w:p w14:paraId="0BC7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8.出勤周统计、干部周量化</w:t>
            </w:r>
          </w:p>
        </w:tc>
        <w:tc>
          <w:tcPr>
            <w:tcW w:w="1875" w:type="dxa"/>
            <w:vAlign w:val="center"/>
          </w:tcPr>
          <w:p w14:paraId="18FE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5340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6D52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0EEA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1F8A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4330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75E5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</w:tc>
        <w:tc>
          <w:tcPr>
            <w:tcW w:w="2769" w:type="dxa"/>
            <w:vAlign w:val="center"/>
          </w:tcPr>
          <w:p w14:paraId="73BD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6.19端午节</w:t>
            </w:r>
          </w:p>
        </w:tc>
      </w:tr>
      <w:tr w14:paraId="2415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DF66561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9CBE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550" w:type="dxa"/>
            <w:vAlign w:val="center"/>
          </w:tcPr>
          <w:p w14:paraId="5F197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6.23-6.29</w:t>
            </w:r>
          </w:p>
        </w:tc>
        <w:tc>
          <w:tcPr>
            <w:tcW w:w="6585" w:type="dxa"/>
            <w:vAlign w:val="center"/>
          </w:tcPr>
          <w:p w14:paraId="3F9B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1.班级、教师安全量化</w:t>
            </w:r>
          </w:p>
          <w:p w14:paraId="090F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2.暑假放假前致家长的一封信下发和回收</w:t>
            </w:r>
          </w:p>
          <w:p w14:paraId="5DD8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3.安全教育</w:t>
            </w:r>
          </w:p>
          <w:p w14:paraId="106F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4.各类设施维修维护</w:t>
            </w:r>
          </w:p>
          <w:p w14:paraId="400D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5.6月份主题党日、党小组会议</w:t>
            </w:r>
          </w:p>
          <w:p w14:paraId="2CDA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6.教师基本功粉笔字比赛</w:t>
            </w:r>
          </w:p>
          <w:p w14:paraId="21DB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7.远离毒品守初心 励志前行向未来升旗仪式、主题班队会</w:t>
            </w:r>
          </w:p>
          <w:p w14:paraId="371E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8.卫生评比验收</w:t>
            </w:r>
          </w:p>
          <w:p w14:paraId="3F36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9.月出勤公示、干部月考核</w:t>
            </w:r>
          </w:p>
        </w:tc>
        <w:tc>
          <w:tcPr>
            <w:tcW w:w="1875" w:type="dxa"/>
            <w:vAlign w:val="center"/>
          </w:tcPr>
          <w:p w14:paraId="096B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3485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7E3D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1CD5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0041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302D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3712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</w:tc>
        <w:tc>
          <w:tcPr>
            <w:tcW w:w="2769" w:type="dxa"/>
            <w:vAlign w:val="center"/>
          </w:tcPr>
          <w:p w14:paraId="5A0B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6.26 全国禁毒日</w:t>
            </w:r>
          </w:p>
        </w:tc>
      </w:tr>
      <w:tr w14:paraId="41D7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2" w:type="dxa"/>
            <w:vMerge w:val="continue"/>
            <w:vAlign w:val="center"/>
          </w:tcPr>
          <w:p w14:paraId="593E4DE3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6F7B0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550" w:type="dxa"/>
            <w:vAlign w:val="center"/>
          </w:tcPr>
          <w:p w14:paraId="137EC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6.30-7.5</w:t>
            </w:r>
          </w:p>
        </w:tc>
        <w:tc>
          <w:tcPr>
            <w:tcW w:w="6585" w:type="dxa"/>
            <w:vAlign w:val="center"/>
          </w:tcPr>
          <w:p w14:paraId="6BFD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1.安全常规管理及检查</w:t>
            </w:r>
          </w:p>
          <w:p w14:paraId="0D51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2.下发安全教育及提醒</w:t>
            </w:r>
          </w:p>
          <w:p w14:paraId="5471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3.学校安全工作总结</w:t>
            </w:r>
          </w:p>
          <w:p w14:paraId="1ACD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4.信访信息汇总上报</w:t>
            </w:r>
          </w:p>
          <w:p w14:paraId="2A0D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5.回收循环使用图书</w:t>
            </w:r>
          </w:p>
          <w:p w14:paraId="23EC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6.各室公物检查</w:t>
            </w:r>
          </w:p>
          <w:p w14:paraId="128B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7.各类设施维修维护</w:t>
            </w:r>
          </w:p>
          <w:p w14:paraId="1DB8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8.结合建党节开展主题活动</w:t>
            </w:r>
          </w:p>
          <w:p w14:paraId="65C9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9.组织教职工进行健康体检</w:t>
            </w:r>
          </w:p>
          <w:p w14:paraId="2E23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10.期末复习考试</w:t>
            </w:r>
          </w:p>
          <w:p w14:paraId="68E5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11.快乐暑期巧规划 安全相伴乐成长升旗仪式、主题班队会</w:t>
            </w:r>
          </w:p>
          <w:p w14:paraId="2CDC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12.学期德育工作总结</w:t>
            </w:r>
          </w:p>
          <w:p w14:paraId="12DF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13.协调各部门计算量化，安排放假事宜</w:t>
            </w:r>
          </w:p>
        </w:tc>
        <w:tc>
          <w:tcPr>
            <w:tcW w:w="1875" w:type="dxa"/>
            <w:vAlign w:val="center"/>
          </w:tcPr>
          <w:p w14:paraId="762E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党建办</w:t>
            </w:r>
          </w:p>
          <w:p w14:paraId="5504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  <w:p w14:paraId="5D24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德育处</w:t>
            </w:r>
          </w:p>
          <w:p w14:paraId="20AA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课程管理中心</w:t>
            </w:r>
          </w:p>
          <w:p w14:paraId="289C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安全办</w:t>
            </w:r>
          </w:p>
          <w:p w14:paraId="2E6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教育室</w:t>
            </w:r>
          </w:p>
          <w:p w14:paraId="2452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少先队</w:t>
            </w:r>
          </w:p>
          <w:p w14:paraId="483A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工会</w:t>
            </w:r>
          </w:p>
        </w:tc>
        <w:tc>
          <w:tcPr>
            <w:tcW w:w="2769" w:type="dxa"/>
            <w:vAlign w:val="center"/>
          </w:tcPr>
          <w:p w14:paraId="484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7.1 建党节</w:t>
            </w:r>
          </w:p>
          <w:p w14:paraId="7FF8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</w:rPr>
              <w:t>小学、初中暑假开始</w:t>
            </w:r>
          </w:p>
        </w:tc>
      </w:tr>
    </w:tbl>
    <w:p w14:paraId="76D2DDF5">
      <w:pPr>
        <w:pStyle w:val="9"/>
        <w:rPr>
          <w:rFonts w:hint="eastAsia"/>
          <w:lang w:val="en-US" w:eastAsia="zh-CN"/>
        </w:rPr>
      </w:pPr>
    </w:p>
    <w:sectPr>
      <w:pgSz w:w="16838" w:h="11906" w:orient="landscape"/>
      <w:pgMar w:top="1701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164CE2-58E5-47AA-9B1B-797258FC1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E48B87-30DE-4383-82C4-410200A0F9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D7F86F-2359-4633-AB5B-197E5679FD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E49D38-420D-409C-8B18-986856517D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39A1908-76B4-40C0-BF73-547DBB5B7C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A4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E8E5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E8E5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7D43"/>
    <w:rsid w:val="02121177"/>
    <w:rsid w:val="05F74355"/>
    <w:rsid w:val="061508A2"/>
    <w:rsid w:val="09A03EDE"/>
    <w:rsid w:val="0B1266CB"/>
    <w:rsid w:val="151E4519"/>
    <w:rsid w:val="15337B56"/>
    <w:rsid w:val="18C722E4"/>
    <w:rsid w:val="1C1945A6"/>
    <w:rsid w:val="249E5066"/>
    <w:rsid w:val="35A00A4E"/>
    <w:rsid w:val="37200CA7"/>
    <w:rsid w:val="39693A3D"/>
    <w:rsid w:val="3BA21A82"/>
    <w:rsid w:val="3D3C5C83"/>
    <w:rsid w:val="41D60958"/>
    <w:rsid w:val="44FD479A"/>
    <w:rsid w:val="46EC7D43"/>
    <w:rsid w:val="471A45C8"/>
    <w:rsid w:val="4D3B4AB6"/>
    <w:rsid w:val="50B462AE"/>
    <w:rsid w:val="532E1088"/>
    <w:rsid w:val="5338650B"/>
    <w:rsid w:val="55D03E70"/>
    <w:rsid w:val="58175C92"/>
    <w:rsid w:val="5E717A54"/>
    <w:rsid w:val="5F0F1FE1"/>
    <w:rsid w:val="60D601E9"/>
    <w:rsid w:val="6A8D0A8A"/>
    <w:rsid w:val="6DF40E20"/>
    <w:rsid w:val="705A531C"/>
    <w:rsid w:val="70772B90"/>
    <w:rsid w:val="745A5DE5"/>
    <w:rsid w:val="79FC1788"/>
    <w:rsid w:val="7C830E0A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UserStyle_0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8940</Words>
  <Characters>9475</Characters>
  <Lines>0</Lines>
  <Paragraphs>0</Paragraphs>
  <TotalTime>3</TotalTime>
  <ScaleCrop>false</ScaleCrop>
  <LinksUpToDate>false</LinksUpToDate>
  <CharactersWithSpaces>9585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2025-09-05T13:57:00Z</dcterms:created>
  <dc:creator>孙精华</dc:creator>
  <cp:lastModifiedBy>郑</cp:lastModifiedBy>
  <dcterms:modified xsi:type="dcterms:W3CDTF">2026-03-12T23:19:48Z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52DC312BECDC4840A39B11424DE7DEDF_13</vt:lpwstr>
  </property>
  <property fmtid="{D5CDD505-2E9C-101B-9397-08002B2CF9AE}" pid="4" name="KSOTemplateDocerSaveRecord">
    <vt:lpwstr>eyJoZGlkIjoiNTQ1YWE0YTRlYjc4NTEyNGZkMzVmZDkwNDc5YjEyYjgiLCJ1c2VySWQiOiI1MjY0MzU4MjEifQ==</vt:lpwstr>
  </property>
</Properties>
</file>