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2023年第四季度峄城区卫生健康行政执法情况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920"/>
        <w:gridCol w:w="1470"/>
        <w:gridCol w:w="2505"/>
        <w:gridCol w:w="1512"/>
        <w:gridCol w:w="1402"/>
        <w:gridCol w:w="1570"/>
        <w:gridCol w:w="2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作出行政执法决定的机关名称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作出行政执法决定日期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行政执法决定书文号或编号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行政执法相对人名称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行政执法事项名称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主要事实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2023112210514237251503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峄城孙中文中医诊所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未根据医疗、预防、保健需要；未按照诊疗规范、药品说明书中的药品适应证、药理作用、用法、用量、禁忌、不良反应和注意事项等开具处方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《处方管理办法》第五十七条第（二）项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2023/12/07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峄卫医罚[2023]4号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刘永祥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未取得《医疗机构执业许可证》擅自执业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《医疗机构管理条例》第四十三条第一款、《中华人民共和国基本医疗卫生与健康促进法》第九十九条第一款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2023/12/13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2023121311222737251303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峄城区榴园镇卫生院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乡村医生违反规定使用乡村医生基本用药目录以外的处方药品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《乡村医生从业管理条例》  第三十八条、第二款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峄卫医罚[2023]3号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魏光辉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未取得医疗机构执业许可证擅自执业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《中华人民共和国基本医疗卫生与健康促进法》第九十九条第一款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2023110709150837251303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枣庄市庆东口腔有限公司金汇路口腔诊所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医疗废物暂时贮存设施设备不符合卫生要求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《医疗废物管理条例》第四十六条第（一）项；《医疗卫生机构医疗废物管理办法》第四十条第（一）项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2023/10/30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2023103010244137251303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坛山街道峄山路卫生室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医疗废物暂时贮存设施、设备不符合卫生要求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《医疗废物管理条例》第四十六条第（一）项；《医疗卫生机构医疗废物管理办法》第四十条第（一）项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2023/11/10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2023111015051237252203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枣庄纬丰服装有限公司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未按照职业健康检查机构要求对劳动者进行复查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《用人单位职业健康监护监督管理办法》  第二十六条、第六款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峄卫传罚[2023]04号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枣庄军善西医内科有限公司峄城栗冠芳内科诊所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医用垃圾混放生活垃圾内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废物管理条例》第四十七条第（一）项；《医疗卫生机构医疗废物管理办法》第四十一条第（一）项；《医疗废物管理条例》第四十七条第（一）项；《医疗卫生机构医疗废物管理办法》第四十一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峄卫医罚[2023]2号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韩成启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非医师行医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《中华人民共和国医师法》  第五十九条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峄卫公罚[2023]006号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峄城区福润来大迈百货超市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未依法取得公共场所卫生许可证擅自营业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《公共场所卫生管理条例》第十四条第一款第四项；《公共场所卫生管理条例实施细则》第三十五条第一款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2023/10/07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峄卫医罚[2023]1号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峄城区峨山镇中心卫生院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使用非卫生技术人员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《医疗机构管理条例》第四十八条；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2023/10/11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2023100809435337251003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峄城区坛山街道苏堂小学南校区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教学设施不符合国家卫生标准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《学校卫生工作条例》第三十三条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OGY5NDEzNzM2ODE2MjA4ZTEwOWUzNTQzY2NjOTIifQ=="/>
  </w:docVars>
  <w:rsids>
    <w:rsidRoot w:val="2C4047CC"/>
    <w:rsid w:val="061E65E2"/>
    <w:rsid w:val="098B0432"/>
    <w:rsid w:val="0B1F63F1"/>
    <w:rsid w:val="0D077A2F"/>
    <w:rsid w:val="0EEF6D6E"/>
    <w:rsid w:val="11305292"/>
    <w:rsid w:val="12F35763"/>
    <w:rsid w:val="1FFE031C"/>
    <w:rsid w:val="20A0611A"/>
    <w:rsid w:val="231C2710"/>
    <w:rsid w:val="239261BB"/>
    <w:rsid w:val="2781174D"/>
    <w:rsid w:val="2C4047CC"/>
    <w:rsid w:val="32DF6F75"/>
    <w:rsid w:val="394538AA"/>
    <w:rsid w:val="3DCC75E8"/>
    <w:rsid w:val="45537C28"/>
    <w:rsid w:val="47497F0E"/>
    <w:rsid w:val="497C0C22"/>
    <w:rsid w:val="4BE551A5"/>
    <w:rsid w:val="51087240"/>
    <w:rsid w:val="56A63783"/>
    <w:rsid w:val="591946E0"/>
    <w:rsid w:val="5AD54636"/>
    <w:rsid w:val="635A7DCF"/>
    <w:rsid w:val="63DE27AE"/>
    <w:rsid w:val="66576847"/>
    <w:rsid w:val="71973F9C"/>
    <w:rsid w:val="75AA0DF6"/>
    <w:rsid w:val="76AA29C3"/>
    <w:rsid w:val="7AE364A4"/>
    <w:rsid w:val="7BCA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813</Characters>
  <Lines>0</Lines>
  <Paragraphs>0</Paragraphs>
  <TotalTime>233</TotalTime>
  <ScaleCrop>false</ScaleCrop>
  <LinksUpToDate>false</LinksUpToDate>
  <CharactersWithSpaces>823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展心</dc:creator>
  <cp:lastModifiedBy>八零美农-张维</cp:lastModifiedBy>
  <dcterms:modified xsi:type="dcterms:W3CDTF">2024-01-02T01:44:32Z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B9C1A55549CD4440B6EFBDB2007B3346_11</vt:lpwstr>
  </property>
</Properties>
</file>