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峄城区2020年公益性岗位信息汇总表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820"/>
        <w:gridCol w:w="1980"/>
        <w:gridCol w:w="780"/>
        <w:gridCol w:w="1065"/>
        <w:gridCol w:w="4470"/>
        <w:gridCol w:w="1380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峄城区人力资源服务中心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劳动保障协理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熟悉计算机操作、中专及以上优先</w:t>
            </w:r>
          </w:p>
        </w:tc>
        <w:tc>
          <w:tcPr>
            <w:tcW w:w="13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7756206</w:t>
            </w:r>
          </w:p>
        </w:tc>
        <w:tc>
          <w:tcPr>
            <w:tcW w:w="86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公共就业服务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熟悉计算机操作</w:t>
            </w:r>
          </w:p>
        </w:tc>
        <w:tc>
          <w:tcPr>
            <w:tcW w:w="13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2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峄城区图书馆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保洁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7711158</w:t>
            </w:r>
          </w:p>
        </w:tc>
        <w:tc>
          <w:tcPr>
            <w:tcW w:w="86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保安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峄城区交警大队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交通管制协理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熟悉计算机操作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5074598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峄城区农高区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保洁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7750088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峄城区城市管理局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城市协管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7755688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峄城区卫健局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公共卫生服务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7781180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峄城区峨山镇人社所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劳动保障协理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熟悉计算机操作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7557189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峄城区榴园镇人社所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劳动保障协理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熟悉计算机操作、大学生优先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  <w:t>7786077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B4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努力的下雨天～TT</cp:lastModifiedBy>
  <dcterms:modified xsi:type="dcterms:W3CDTF">2020-08-10T09:06:40Z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