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关于报送2020年度评审材料的有关要求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一、评审材料的类别、数量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1、《xx系列推荐评审xx级专业技术职务任职资格人员名单》一式2份，由呈报部门按专业、级别分开在申报系统导出后，盖章申报；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2、《山东省专业技术职称评审表》一式4份(A3纸型，须由申报系统导出，双面打印)；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3、反映本人任现职以来专业技术水平、能力、业绩的业务工作总结一份；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4、任现职以来取得的科研成果及奖励证书复印件（不超过3项）、任现职以来发表的著作、论文、作品复印件（不超过3件）；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、学历学位证书：2001年以后取得的学历只需提供通过中国高等教育学生信息网（学信网）http://www.chsi.com.cn在线认证后打印的《教育部学历证书电子注册备案表》（经单位人事部门盖章），无需提再供原件，2001年以前取得的学历仍需提供学历学位证书原件，经单位核验后，报送纸质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6、现聘资格证书、聘书或聘文复印件；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7、继续教育证书（表）复印件；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8、职称外语和计算机合格证书，高级的按省系列主管部门要求，中级以下不作要求；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9、推荐晋升专业技术职务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六公开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监督卡高、中、初级均各1份；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10、《职称评审证件材料审查表》1份；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11、《专家（学术）委员会推荐意见表》（专家签字需手工填写、需经单位审核盖章）1份；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12、非企事业单位的人员交流聘用到企事业单位专业技术岗位上工作，申报评审相应的专业技术职务时须提交有关证明材料；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13、破格申报评审的，须由单位及其主管部门写出推荐报告1份，并由呈报部门审核签署意见，加盖公章；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14、改系列申报评审的，报送原《专业技术职务呈报表》或《山东省专业技术职称评审表》1份，并报送反映其工作变动后业务水平、业绩情况证明材料，需所在单位人事部门加盖公章。同时需报送《山东省专业技术职称评审表》4份，须由评审系统导出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事业单位人员申报需提供岗位下达通知书原件1份；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16、近五年以来的年度考核复印件；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职称评审推荐申报公示报告；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18、呈报评审高级资格的材料，如省各系列主管部门有文件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要求的，按省各系列主管部门的要求办理。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二、评审材料填报要求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人员登录山东省专业技术人员管理服务平台（http://117.73.253.239:9000/rsrc/ww/login）进行注册，填报相关信息，确认无误后打印《山东省专业技术职称评审表》（去年已经注册的，可以直接登录，无需重新注册）。填报申报信息时，应按照评审系统要求，扫描并上传相关证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专业技术人员填写《山东省专业技术职称评审表》时，应认真阅读诚信承诺书并签名。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３、专业技术人员所在单位，要在《山东省专业技术职称评审表》的单位意见栏填写：“本单位已对提供的申报材料逐一审核，真实准确，同意推荐。”负责人签名，单位盖章。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４、《职称评审证件材料审查表》由单位审查材料人填写，谁审查、谁签字、谁负责。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５、申报评审材料必须手续完备，内容齐全。表格要工整、清晰，不得涂改、漏页、缺页。申报评审材料须经单位及上级主管部门审查无误后，加盖公章上报。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6、有关表格请在“枣庄市人力资源和社会保障局网站”首页“下载中心”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“人才服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务”栏目下的表格下载中查找下载。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A3"/>
    <w:rsid w:val="00011E49"/>
    <w:rsid w:val="00023C4E"/>
    <w:rsid w:val="000579EB"/>
    <w:rsid w:val="00095B5A"/>
    <w:rsid w:val="000A507D"/>
    <w:rsid w:val="000E70B1"/>
    <w:rsid w:val="0011133C"/>
    <w:rsid w:val="00151690"/>
    <w:rsid w:val="00161A95"/>
    <w:rsid w:val="00165BCE"/>
    <w:rsid w:val="00256283"/>
    <w:rsid w:val="00265C78"/>
    <w:rsid w:val="00267FBA"/>
    <w:rsid w:val="00296CAB"/>
    <w:rsid w:val="002B06C0"/>
    <w:rsid w:val="00326661"/>
    <w:rsid w:val="00331BA6"/>
    <w:rsid w:val="003346BB"/>
    <w:rsid w:val="003530E4"/>
    <w:rsid w:val="00365137"/>
    <w:rsid w:val="003713B2"/>
    <w:rsid w:val="003B2194"/>
    <w:rsid w:val="003B4325"/>
    <w:rsid w:val="004063BF"/>
    <w:rsid w:val="004237EE"/>
    <w:rsid w:val="004707CF"/>
    <w:rsid w:val="004A679A"/>
    <w:rsid w:val="004D5CB3"/>
    <w:rsid w:val="00532CB6"/>
    <w:rsid w:val="00540EB0"/>
    <w:rsid w:val="005908EF"/>
    <w:rsid w:val="005A2EF5"/>
    <w:rsid w:val="005D09E6"/>
    <w:rsid w:val="005D3FDB"/>
    <w:rsid w:val="00661848"/>
    <w:rsid w:val="006E5669"/>
    <w:rsid w:val="006E632E"/>
    <w:rsid w:val="006F6AF2"/>
    <w:rsid w:val="00737266"/>
    <w:rsid w:val="00774D8D"/>
    <w:rsid w:val="00785A23"/>
    <w:rsid w:val="007B5C99"/>
    <w:rsid w:val="00820384"/>
    <w:rsid w:val="00822EDA"/>
    <w:rsid w:val="00831883"/>
    <w:rsid w:val="00862AA3"/>
    <w:rsid w:val="008C2533"/>
    <w:rsid w:val="0091141A"/>
    <w:rsid w:val="009278DC"/>
    <w:rsid w:val="00933FF1"/>
    <w:rsid w:val="00985034"/>
    <w:rsid w:val="009B11AB"/>
    <w:rsid w:val="009C6CF3"/>
    <w:rsid w:val="00A27DF9"/>
    <w:rsid w:val="00A45968"/>
    <w:rsid w:val="00A527B1"/>
    <w:rsid w:val="00A67E39"/>
    <w:rsid w:val="00A76CDA"/>
    <w:rsid w:val="00A776A7"/>
    <w:rsid w:val="00AB4D1B"/>
    <w:rsid w:val="00AD3BDE"/>
    <w:rsid w:val="00B25D5A"/>
    <w:rsid w:val="00BB7291"/>
    <w:rsid w:val="00BD2A9C"/>
    <w:rsid w:val="00C76B0A"/>
    <w:rsid w:val="00CD4AB0"/>
    <w:rsid w:val="00CD4CD3"/>
    <w:rsid w:val="00CE2654"/>
    <w:rsid w:val="00CE5DB5"/>
    <w:rsid w:val="00D25785"/>
    <w:rsid w:val="00D83273"/>
    <w:rsid w:val="00DA13C4"/>
    <w:rsid w:val="00E16F31"/>
    <w:rsid w:val="00E4178C"/>
    <w:rsid w:val="00E52D43"/>
    <w:rsid w:val="00E91D4D"/>
    <w:rsid w:val="00F27E8F"/>
    <w:rsid w:val="00F35A5A"/>
    <w:rsid w:val="00FA6CCF"/>
    <w:rsid w:val="00FB1D62"/>
    <w:rsid w:val="00FC31ED"/>
    <w:rsid w:val="29860C8B"/>
    <w:rsid w:val="2A9535E1"/>
    <w:rsid w:val="320B400C"/>
    <w:rsid w:val="4FB90C95"/>
    <w:rsid w:val="6BD73DB2"/>
    <w:rsid w:val="76EC28DC"/>
    <w:rsid w:val="78AB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semiHidden/>
    <w:qFormat/>
    <w:uiPriority w:val="99"/>
    <w:rPr>
      <w:rFonts w:cs="Times New Roman"/>
      <w:color w:val="0782C1"/>
      <w:u w:val="single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200</Words>
  <Characters>1146</Characters>
  <Lines>9</Lines>
  <Paragraphs>2</Paragraphs>
  <TotalTime>47</TotalTime>
  <ScaleCrop>false</ScaleCrop>
  <LinksUpToDate>false</LinksUpToDate>
  <CharactersWithSpaces>1344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2019-09-03T02:45:00Z</dcterms:created>
  <dc:creator>Sky123.Org</dc:creator>
  <cp:lastModifiedBy>努力的下雨天～TT</cp:lastModifiedBy>
  <dcterms:modified xsi:type="dcterms:W3CDTF">2020-09-25T07:41:22Z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