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right="0"/>
        <w:rPr>
          <w:rFonts w:hint="default" w:ascii="Calibri" w:hAnsi="Calibri" w:eastAsia="Ã‹ÃŽÃŒÃ¥" w:cs="Calibri"/>
          <w:sz w:val="21"/>
          <w:szCs w:val="21"/>
        </w:rPr>
      </w:pPr>
      <w:r>
        <w:rPr>
          <w:rFonts w:hint="eastAsia" w:ascii="黑体" w:hAnsi="宋体" w:eastAsia="黑体" w:cs="黑体"/>
          <w:sz w:val="21"/>
          <w:szCs w:val="21"/>
        </w:rPr>
        <w:t>附件</w:t>
      </w: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峄城区</w:t>
      </w:r>
      <w:r>
        <w:rPr>
          <w:rFonts w:hint="eastAsia"/>
        </w:rPr>
        <w:t>城市社区工作者</w:t>
      </w:r>
      <w:r>
        <w:rPr>
          <w:rFonts w:hint="eastAsia"/>
          <w:lang w:val="en-US" w:eastAsia="zh-CN"/>
        </w:rPr>
        <w:t>招聘</w:t>
      </w:r>
      <w:r>
        <w:rPr>
          <w:rFonts w:hint="eastAsia"/>
        </w:rPr>
        <w:t>笔试考生健康承诺书</w:t>
      </w:r>
    </w:p>
    <w:tbl>
      <w:tblPr>
        <w:tblStyle w:val="4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791"/>
        <w:gridCol w:w="1620"/>
        <w:gridCol w:w="291"/>
        <w:gridCol w:w="853"/>
        <w:gridCol w:w="1836"/>
        <w:gridCol w:w="124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0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both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2"/>
                <w:szCs w:val="22"/>
              </w:rPr>
              <w:t>考点名称：</w:t>
            </w:r>
            <w:r>
              <w:rPr>
                <w:rFonts w:hint="default" w:ascii="Calibri" w:hAnsi="Calibri" w:eastAsia="Ã‹ÃŽÃŒÃ¥" w:cs="Calibri"/>
                <w:sz w:val="22"/>
                <w:szCs w:val="22"/>
              </w:rPr>
              <w:t xml:space="preserve">     </w:t>
            </w:r>
          </w:p>
        </w:tc>
        <w:tc>
          <w:tcPr>
            <w:tcW w:w="43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both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考场号：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健康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申明</w:t>
            </w:r>
          </w:p>
        </w:tc>
        <w:tc>
          <w:tcPr>
            <w:tcW w:w="867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450"/>
              <w:jc w:val="both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1.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是否有中、高风险等疫情重点地区旅居史且离开上述地区已满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14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天但不满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21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天？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450"/>
              <w:jc w:val="both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2.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居住社区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21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天内是否发生疫情？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450"/>
              <w:jc w:val="both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3.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是否有境外旅居史且入境已满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21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天但不满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28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天？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450"/>
              <w:jc w:val="both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4.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是否属于治愈出院满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14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天的确诊病例和无症状感染者？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7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450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5.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是否考前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14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天内从省外发生本土疫情省份入鲁返鲁？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7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450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6.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是否属于确诊病例、疑似病例、无症状感染者和尚在隔离观察期的密切接触者、次密接？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450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7.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考前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14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天内是否有发热、咳嗽等症状未痊愈且未排除传染病及身体不适？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450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8.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是否有中、高风险等疫情重点地区旅居史且离开上述地区不满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14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天？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450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9.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是否有境外旅居史且入境未满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21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天？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考生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承诺</w:t>
            </w:r>
          </w:p>
        </w:tc>
        <w:tc>
          <w:tcPr>
            <w:tcW w:w="867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 w:firstLine="450"/>
              <w:jc w:val="both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座位号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5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是否存在健康申明的情形？（填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是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或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否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。如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是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，请详细列明）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考生承诺签字</w:t>
            </w:r>
          </w:p>
        </w:tc>
        <w:tc>
          <w:tcPr>
            <w:tcW w:w="31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座位号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5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是否存在健康申明的情形？（填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是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或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否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。如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是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，请详细列明）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考生承诺签字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943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right="0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</w:rPr>
              <w:t>注：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健康申明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1-4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项为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的，考生须向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峄城区民政局和锐博人力资源公司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申报，并携带规定的健康证明，在隔离考场考试；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健康申明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中第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项为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的，考生须向枣庄市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峄城区民政局和锐博人力资源公司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申报，并携带规定的健康证明，在相对独立的考场考试；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健康申明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6-9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项为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的，不得参加考试。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ind w:right="0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Ã‹ÃŽÃŒÃ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ZGI3MGVhYmU3NDNkODJlYWQ5NjZmZDc1OWQ4N2MifQ=="/>
  </w:docVars>
  <w:rsids>
    <w:rsidRoot w:val="00000000"/>
    <w:rsid w:val="2B5919DB"/>
    <w:rsid w:val="399D5494"/>
    <w:rsid w:val="3AA75E2E"/>
    <w:rsid w:val="3CFD11AD"/>
    <w:rsid w:val="3EAC528C"/>
    <w:rsid w:val="4CBE5021"/>
    <w:rsid w:val="4F2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525252"/>
      <w:u w:val="none"/>
    </w:rPr>
  </w:style>
  <w:style w:type="character" w:customStyle="1" w:styleId="8">
    <w:name w:val="button2"/>
    <w:basedOn w:val="5"/>
    <w:qFormat/>
    <w:uiPriority w:val="0"/>
  </w:style>
  <w:style w:type="character" w:customStyle="1" w:styleId="9">
    <w:name w:val="tmpztreemove_arrow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601</Words>
  <Characters>660</Characters>
  <Lines>0</Lines>
  <Paragraphs>0</Paragraphs>
  <TotalTime>0</TotalTime>
  <ScaleCrop>false</ScaleCrop>
  <LinksUpToDate>false</LinksUpToDate>
  <CharactersWithSpaces>661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2022-06-01T03:34:00Z</dcterms:created>
  <dc:creator>Administrator</dc:creator>
  <cp:lastModifiedBy>人生淡如茶</cp:lastModifiedBy>
  <dcterms:modified xsi:type="dcterms:W3CDTF">2022-06-10T10:38:48Z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5B255493CCA645DA953D86CF891CCED7</vt:lpwstr>
  </property>
</Properties>
</file>